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8A912AD" w:rsidR="00D7418A" w:rsidRDefault="00D7418A" w:rsidP="006D02E8">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45DB45D1" w:rsidR="004470F1" w:rsidRPr="008E32FE" w:rsidRDefault="004470F1" w:rsidP="004470F1"/>
        </w:tc>
        <w:tc>
          <w:tcPr>
            <w:tcW w:w="3766" w:type="dxa"/>
            <w:vAlign w:val="center"/>
          </w:tcPr>
          <w:p w14:paraId="64C420E2" w14:textId="055D18EC" w:rsidR="004470F1" w:rsidRPr="008E32FE" w:rsidRDefault="004470F1" w:rsidP="009654F1">
            <w:pPr>
              <w:jc w:val="right"/>
            </w:pPr>
            <w:r w:rsidRPr="008E32FE">
              <w:t xml:space="preserve">Date: </w:t>
            </w:r>
            <w:sdt>
              <w:sdtPr>
                <w:id w:val="1787006972"/>
                <w:placeholder>
                  <w:docPart w:val="9D8490ED8D8749F9BC6051246C3847A3"/>
                </w:placeholder>
                <w:date w:fullDate="2023-06-01T00:00:00Z">
                  <w:dateFormat w:val="dd MMMM yyyy"/>
                  <w:lid w:val="en-GB"/>
                  <w:storeMappedDataAs w:val="dateTime"/>
                  <w:calendar w:val="gregorian"/>
                </w:date>
              </w:sdtPr>
              <w:sdtEndPr/>
              <w:sdtContent>
                <w:r w:rsidR="009A222E">
                  <w:t>01 June 2023</w:t>
                </w:r>
              </w:sdtContent>
            </w:sdt>
          </w:p>
        </w:tc>
      </w:tr>
    </w:tbl>
    <w:p w14:paraId="0220EC91" w14:textId="2B4E1CE3" w:rsidR="002E1960" w:rsidRPr="00BC7231" w:rsidRDefault="00725DC3" w:rsidP="002E1960">
      <w:pPr>
        <w:pStyle w:val="Heading1"/>
        <w:rPr>
          <w:b/>
          <w:bCs/>
          <w:lang w:val="en-US"/>
        </w:rPr>
      </w:pPr>
      <w:r>
        <w:rPr>
          <w:rFonts w:asciiTheme="minorHAnsi" w:hAnsiTheme="minorHAnsi" w:cstheme="minorHAnsi"/>
          <w:b/>
          <w:bCs/>
          <w:color w:val="auto"/>
          <w:sz w:val="24"/>
          <w:szCs w:val="24"/>
          <w:lang w:val="en-US"/>
        </w:rPr>
        <w:t xml:space="preserve">SECTION 1: </w:t>
      </w:r>
      <w:r w:rsidR="000C1F0F">
        <w:rPr>
          <w:rFonts w:asciiTheme="minorHAnsi" w:hAnsiTheme="minorHAnsi" w:cstheme="minorHAnsi"/>
          <w:b/>
          <w:bCs/>
          <w:color w:val="auto"/>
          <w:sz w:val="24"/>
          <w:szCs w:val="24"/>
          <w:lang w:val="en-US"/>
        </w:rPr>
        <w:t>Request for Quotation</w:t>
      </w:r>
      <w:r w:rsidR="00DA444C">
        <w:rPr>
          <w:rFonts w:asciiTheme="minorHAnsi" w:hAnsiTheme="minorHAnsi" w:cstheme="minorHAnsi"/>
          <w:b/>
          <w:bCs/>
          <w:color w:val="auto"/>
          <w:sz w:val="24"/>
          <w:szCs w:val="24"/>
          <w:lang w:val="en-US"/>
        </w:rPr>
        <w:t xml:space="preserve"> (RFQ) for </w:t>
      </w:r>
      <w:r w:rsidR="0096193A">
        <w:rPr>
          <w:rFonts w:asciiTheme="minorHAnsi" w:hAnsiTheme="minorHAnsi" w:cstheme="minorHAnsi"/>
          <w:b/>
          <w:bCs/>
          <w:color w:val="auto"/>
          <w:sz w:val="24"/>
          <w:szCs w:val="24"/>
          <w:lang w:val="en-US"/>
        </w:rPr>
        <w:t xml:space="preserve"> </w:t>
      </w:r>
      <w:sdt>
        <w:sdtPr>
          <w:rPr>
            <w:rFonts w:asciiTheme="minorHAnsi" w:eastAsiaTheme="minorHAnsi" w:hAnsiTheme="minorHAnsi" w:cstheme="minorBidi"/>
            <w:b/>
            <w:bCs/>
            <w:color w:val="auto"/>
            <w:sz w:val="22"/>
            <w:szCs w:val="22"/>
          </w:rPr>
          <w:id w:val="-2009119968"/>
          <w:placeholder>
            <w:docPart w:val="362D7F4810ED4E7C95A5006A4AFC9EC5"/>
          </w:placeholder>
          <w:text/>
        </w:sdtPr>
        <w:sdtEndPr/>
        <w:sdtContent>
          <w:r w:rsidR="00BC7231" w:rsidRPr="00BC7231">
            <w:rPr>
              <w:rFonts w:asciiTheme="minorHAnsi" w:eastAsiaTheme="minorHAnsi" w:hAnsiTheme="minorHAnsi" w:cstheme="minorBidi"/>
              <w:b/>
              <w:bCs/>
              <w:color w:val="auto"/>
              <w:sz w:val="22"/>
              <w:szCs w:val="22"/>
            </w:rPr>
            <w:t xml:space="preserve">Construction of 120HH Pit latrines in </w:t>
          </w:r>
          <w:proofErr w:type="spellStart"/>
          <w:r w:rsidR="00BC7231" w:rsidRPr="00BC7231">
            <w:rPr>
              <w:rFonts w:asciiTheme="minorHAnsi" w:eastAsiaTheme="minorHAnsi" w:hAnsiTheme="minorHAnsi" w:cstheme="minorBidi"/>
              <w:b/>
              <w:bCs/>
              <w:color w:val="auto"/>
              <w:sz w:val="22"/>
              <w:szCs w:val="22"/>
            </w:rPr>
            <w:t>Beletweyne</w:t>
          </w:r>
          <w:proofErr w:type="spellEnd"/>
          <w:r w:rsidR="00BC7231" w:rsidRPr="00BC7231">
            <w:rPr>
              <w:rFonts w:asciiTheme="minorHAnsi" w:eastAsiaTheme="minorHAnsi" w:hAnsiTheme="minorHAnsi" w:cstheme="minorBidi"/>
              <w:b/>
              <w:bCs/>
              <w:color w:val="auto"/>
              <w:sz w:val="22"/>
              <w:szCs w:val="22"/>
            </w:rPr>
            <w:t>, Hirshabelle State</w:t>
          </w:r>
        </w:sdtContent>
      </w:sdt>
    </w:p>
    <w:p w14:paraId="70F6EDE5" w14:textId="05D2C316" w:rsidR="00152204" w:rsidRDefault="009A222E"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works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813787">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7C37B3CA" w14:textId="5F48B972" w:rsidR="006D02E8" w:rsidRDefault="006D02E8" w:rsidP="0067484C">
      <w:pPr>
        <w:tabs>
          <w:tab w:val="left" w:pos="993"/>
        </w:tabs>
      </w:pPr>
      <w:r>
        <w:t>Procurement and Logistics</w:t>
      </w:r>
      <w:r w:rsidR="00F238CC">
        <w:t xml:space="preserve"> Unit</w:t>
      </w:r>
      <w:r>
        <w:t>.</w:t>
      </w:r>
    </w:p>
    <w:p w14:paraId="382E8C3F" w14:textId="6CC71D0F" w:rsidR="006D02E8" w:rsidRDefault="006D02E8" w:rsidP="0067484C">
      <w:pPr>
        <w:tabs>
          <w:tab w:val="left" w:pos="993"/>
        </w:tabs>
      </w:pPr>
      <w:r>
        <w:t>IOM Somalia</w:t>
      </w:r>
    </w:p>
    <w:p w14:paraId="38D0A3F1" w14:textId="57874A3C"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27"/>
        <w:gridCol w:w="6088"/>
        <w:gridCol w:w="1000"/>
      </w:tblGrid>
      <w:tr w:rsidR="0022078F" w:rsidRPr="000578F0" w14:paraId="7DCD1B83" w14:textId="77777777" w:rsidTr="00706FE9">
        <w:tc>
          <w:tcPr>
            <w:tcW w:w="2627"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88" w:type="dxa"/>
            <w:gridSpan w:val="2"/>
          </w:tcPr>
          <w:p w14:paraId="4C3E277F" w14:textId="2B21EBCD" w:rsidR="0022078F" w:rsidRDefault="009A222E"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EndPr/>
              <w:sdtContent>
                <w:r>
                  <w:rPr>
                    <w:rFonts w:cstheme="minorHAnsi"/>
                    <w:sz w:val="20"/>
                    <w:szCs w:val="20"/>
                  </w:rPr>
                  <w:t>10.06.2023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706FE9">
        <w:tc>
          <w:tcPr>
            <w:tcW w:w="2627"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88" w:type="dxa"/>
            <w:gridSpan w:val="2"/>
          </w:tcPr>
          <w:p w14:paraId="554D5FEF" w14:textId="595A83C0" w:rsidR="00D6429E" w:rsidRPr="00260675" w:rsidRDefault="00142B00" w:rsidP="00D6429E">
            <w:pPr>
              <w:rPr>
                <w:rFonts w:cstheme="minorHAnsi"/>
                <w:sz w:val="20"/>
                <w:szCs w:val="20"/>
              </w:rPr>
            </w:pPr>
            <w:r w:rsidRPr="00260675">
              <w:rPr>
                <w:rFonts w:cstheme="minorHAnsi"/>
                <w:sz w:val="20"/>
                <w:szCs w:val="20"/>
              </w:rPr>
              <w:t xml:space="preserve">Quotations must be submitted </w:t>
            </w:r>
            <w:r w:rsidR="002F1804">
              <w:rPr>
                <w:rFonts w:cstheme="minorHAnsi"/>
                <w:sz w:val="20"/>
                <w:szCs w:val="20"/>
              </w:rPr>
              <w:t>through below.</w:t>
            </w:r>
          </w:p>
          <w:p w14:paraId="0CE396D4" w14:textId="3273C972" w:rsidR="007D6B30" w:rsidRDefault="009A222E"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0F2ABF">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r w:rsidR="00863FA8">
              <w:rPr>
                <w:rFonts w:cstheme="minorHAnsi"/>
                <w:sz w:val="20"/>
                <w:szCs w:val="20"/>
              </w:rPr>
              <w:t xml:space="preserve">: </w:t>
            </w:r>
          </w:p>
          <w:p w14:paraId="27C2E8BA" w14:textId="09874668" w:rsidR="007D6B30" w:rsidRPr="00915B35" w:rsidRDefault="007D6B30" w:rsidP="00915B35">
            <w:pPr>
              <w:rPr>
                <w:rFonts w:cstheme="minorHAnsi"/>
                <w:sz w:val="20"/>
                <w:szCs w:val="20"/>
              </w:rPr>
            </w:pPr>
            <w:r w:rsidRPr="00260675">
              <w:rPr>
                <w:rFonts w:cstheme="minorHAnsi"/>
                <w:sz w:val="20"/>
                <w:szCs w:val="20"/>
                <w:lang w:val="en-AU"/>
              </w:rPr>
              <w:t xml:space="preserve">Bid submission address: </w:t>
            </w:r>
            <w:hyperlink r:id="rId12" w:history="1">
              <w:r w:rsidR="00915B35" w:rsidRPr="004E7E00">
                <w:rPr>
                  <w:rStyle w:val="Hyperlink"/>
                  <w:rFonts w:cstheme="minorHAnsi"/>
                  <w:sz w:val="20"/>
                  <w:szCs w:val="20"/>
                </w:rPr>
                <w:t>procurement-tenderonly@iom.int</w:t>
              </w:r>
            </w:hyperlink>
          </w:p>
          <w:p w14:paraId="7323808D" w14:textId="7CEA2BDF"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D505B7">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1ED79C68"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F238CC">
                  <w:rPr>
                    <w:rFonts w:eastAsia="Times New Roman" w:cstheme="minorHAnsi"/>
                    <w:color w:val="000000"/>
                    <w:sz w:val="20"/>
                    <w:szCs w:val="20"/>
                  </w:rPr>
                  <w:t>5</w:t>
                </w:r>
                <w:r w:rsidR="00B910E5">
                  <w:rPr>
                    <w:rFonts w:eastAsia="Times New Roman" w:cstheme="minorHAnsi"/>
                    <w:color w:val="000000"/>
                    <w:sz w:val="20"/>
                    <w:szCs w:val="20"/>
                  </w:rPr>
                  <w:t>MB</w:t>
                </w:r>
              </w:sdtContent>
            </w:sdt>
          </w:p>
          <w:p w14:paraId="1B0DF060" w14:textId="79D2C67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asciiTheme="majorHAnsi" w:eastAsiaTheme="majorEastAsia" w:hAnsiTheme="majorHAnsi" w:cstheme="majorBidi"/>
                  <w:b/>
                  <w:bCs/>
                  <w:color w:val="2F5496" w:themeColor="accent1" w:themeShade="BF"/>
                  <w:sz w:val="20"/>
                  <w:szCs w:val="20"/>
                </w:rPr>
                <w:id w:val="-2089918826"/>
                <w:placeholder>
                  <w:docPart w:val="4EA9AE5008C7428CA346C64E6A39E370"/>
                </w:placeholder>
                <w:text/>
              </w:sdtPr>
              <w:sdtEndPr/>
              <w:sdtContent>
                <w:r w:rsidR="00BC7231" w:rsidRPr="000C1F0F">
                  <w:rPr>
                    <w:rFonts w:asciiTheme="majorHAnsi" w:eastAsiaTheme="majorEastAsia" w:hAnsiTheme="majorHAnsi" w:cstheme="majorBidi"/>
                    <w:b/>
                    <w:bCs/>
                    <w:color w:val="2F5496" w:themeColor="accent1" w:themeShade="BF"/>
                    <w:sz w:val="20"/>
                    <w:szCs w:val="20"/>
                  </w:rPr>
                  <w:t xml:space="preserve">Request for Quotation (RFQ) For Construction of 120HH Pit latrines in </w:t>
                </w:r>
                <w:proofErr w:type="spellStart"/>
                <w:r w:rsidR="00BC7231" w:rsidRPr="000C1F0F">
                  <w:rPr>
                    <w:rFonts w:asciiTheme="majorHAnsi" w:eastAsiaTheme="majorEastAsia" w:hAnsiTheme="majorHAnsi" w:cstheme="majorBidi"/>
                    <w:b/>
                    <w:bCs/>
                    <w:color w:val="2F5496" w:themeColor="accent1" w:themeShade="BF"/>
                    <w:sz w:val="20"/>
                    <w:szCs w:val="20"/>
                  </w:rPr>
                  <w:t>Beletweyne</w:t>
                </w:r>
                <w:proofErr w:type="spellEnd"/>
                <w:r w:rsidR="00BC7231" w:rsidRPr="000C1F0F">
                  <w:rPr>
                    <w:rFonts w:asciiTheme="majorHAnsi" w:eastAsiaTheme="majorEastAsia" w:hAnsiTheme="majorHAnsi" w:cstheme="majorBidi"/>
                    <w:b/>
                    <w:bCs/>
                    <w:color w:val="2F5496" w:themeColor="accent1" w:themeShade="BF"/>
                    <w:sz w:val="20"/>
                    <w:szCs w:val="20"/>
                  </w:rPr>
                  <w:t>, Hirshabelle State.</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706FE9">
        <w:tc>
          <w:tcPr>
            <w:tcW w:w="2627"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88" w:type="dxa"/>
            <w:gridSpan w:val="2"/>
          </w:tcPr>
          <w:p w14:paraId="1EE6A81A" w14:textId="36B92B58" w:rsidR="00226F56" w:rsidRPr="00260675" w:rsidRDefault="009A222E"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706FE9">
        <w:tc>
          <w:tcPr>
            <w:tcW w:w="2627"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88" w:type="dxa"/>
            <w:gridSpan w:val="2"/>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3"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706FE9">
        <w:tc>
          <w:tcPr>
            <w:tcW w:w="2627"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88" w:type="dxa"/>
            <w:gridSpan w:val="2"/>
            <w:shd w:val="clear" w:color="auto" w:fill="FFFFFF" w:themeFill="background1"/>
          </w:tcPr>
          <w:p w14:paraId="69D11C6E" w14:textId="6B5E17E8" w:rsidR="00226F56" w:rsidRPr="00260675" w:rsidRDefault="009A222E"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706FE9">
        <w:tc>
          <w:tcPr>
            <w:tcW w:w="2627"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88" w:type="dxa"/>
            <w:gridSpan w:val="2"/>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706FE9">
        <w:tc>
          <w:tcPr>
            <w:tcW w:w="2627"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88" w:type="dxa"/>
            <w:gridSpan w:val="2"/>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706FE9">
        <w:tc>
          <w:tcPr>
            <w:tcW w:w="2627"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88" w:type="dxa"/>
            <w:gridSpan w:val="2"/>
          </w:tcPr>
          <w:p w14:paraId="18E0A1AA" w14:textId="0A66177F"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EF6B3D">
                  <w:rPr>
                    <w:rFonts w:cstheme="minorHAnsi"/>
                    <w:sz w:val="20"/>
                    <w:szCs w:val="20"/>
                  </w:rPr>
                  <w:t>United States Dollars (USD)</w:t>
                </w:r>
              </w:sdtContent>
            </w:sdt>
            <w:r w:rsidR="00226F56">
              <w:rPr>
                <w:rFonts w:cstheme="minorHAnsi"/>
                <w:sz w:val="20"/>
                <w:szCs w:val="20"/>
              </w:rPr>
              <w:tab/>
            </w:r>
          </w:p>
        </w:tc>
      </w:tr>
      <w:tr w:rsidR="00B60750" w:rsidRPr="000578F0" w14:paraId="6BA6E27F" w14:textId="77777777" w:rsidTr="00706FE9">
        <w:tc>
          <w:tcPr>
            <w:tcW w:w="2627"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88" w:type="dxa"/>
            <w:gridSpan w:val="2"/>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9A222E"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9A222E"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706FE9">
        <w:tc>
          <w:tcPr>
            <w:tcW w:w="2627"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tc>
          <w:tcPr>
            <w:tcW w:w="7088" w:type="dxa"/>
            <w:gridSpan w:val="2"/>
          </w:tcPr>
          <w:p w14:paraId="4F14D7C8" w14:textId="1973B2BC" w:rsidR="00B9544A" w:rsidRPr="00260675" w:rsidRDefault="00EF6B3D" w:rsidP="0022078F">
            <w:pPr>
              <w:rPr>
                <w:rFonts w:cstheme="minorHAnsi"/>
                <w:sz w:val="20"/>
                <w:szCs w:val="20"/>
              </w:rPr>
            </w:pPr>
            <w:r>
              <w:rPr>
                <w:rFonts w:cstheme="minorHAnsi"/>
                <w:sz w:val="20"/>
                <w:szCs w:val="20"/>
              </w:rPr>
              <w:t>English</w:t>
            </w:r>
          </w:p>
        </w:tc>
      </w:tr>
      <w:tr w:rsidR="00B9544A" w:rsidRPr="000578F0" w14:paraId="4E7DF21D" w14:textId="77777777" w:rsidTr="00706FE9">
        <w:tc>
          <w:tcPr>
            <w:tcW w:w="2627"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88" w:type="dxa"/>
            <w:gridSpan w:val="2"/>
          </w:tcPr>
          <w:p w14:paraId="778778D4" w14:textId="3B61EC3D" w:rsidR="00B9544A" w:rsidRPr="00260675" w:rsidRDefault="00527ADD" w:rsidP="0022078F">
            <w:pPr>
              <w:rPr>
                <w:rFonts w:cstheme="minorHAnsi"/>
                <w:sz w:val="20"/>
                <w:szCs w:val="20"/>
              </w:rPr>
            </w:pPr>
            <w:r w:rsidRPr="00260675">
              <w:rPr>
                <w:rFonts w:cstheme="minorHAnsi"/>
                <w:sz w:val="20"/>
                <w:szCs w:val="20"/>
              </w:rPr>
              <w:t xml:space="preserve">Bidders shall include the following </w:t>
            </w:r>
            <w:r w:rsidR="00486D87" w:rsidRPr="00486D87">
              <w:rPr>
                <w:rFonts w:cstheme="minorHAnsi"/>
                <w:b/>
                <w:bCs/>
                <w:sz w:val="20"/>
                <w:szCs w:val="20"/>
              </w:rPr>
              <w:t>mandatory</w:t>
            </w:r>
            <w:r w:rsidR="00486D87">
              <w:rPr>
                <w:rFonts w:cstheme="minorHAnsi"/>
                <w:sz w:val="20"/>
                <w:szCs w:val="20"/>
              </w:rPr>
              <w:t xml:space="preserve"> </w:t>
            </w:r>
            <w:r w:rsidRPr="00260675">
              <w:rPr>
                <w:rFonts w:cstheme="minorHAnsi"/>
                <w:sz w:val="20"/>
                <w:szCs w:val="20"/>
              </w:rPr>
              <w:t>documents in their quotation:</w:t>
            </w:r>
          </w:p>
          <w:p w14:paraId="7B8EAE09" w14:textId="1419322D" w:rsidR="000E1ED5" w:rsidRPr="00260675" w:rsidRDefault="009A222E" w:rsidP="007E09DA">
            <w:pPr>
              <w:shd w:val="clear" w:color="auto" w:fill="FFFF00"/>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9A222E" w:rsidP="007E09DA">
            <w:pPr>
              <w:shd w:val="clear" w:color="auto" w:fill="FFFF00"/>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51467C2A" w14:textId="1816384B" w:rsidR="00226F56" w:rsidRDefault="00195258" w:rsidP="007E09DA">
            <w:pPr>
              <w:shd w:val="clear" w:color="auto" w:fill="FFFF00"/>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r w:rsidR="00226F56">
              <w:rPr>
                <w:rFonts w:cstheme="minorHAnsi"/>
                <w:sz w:val="20"/>
                <w:szCs w:val="20"/>
              </w:rPr>
              <w:tab/>
            </w:r>
          </w:p>
          <w:p w14:paraId="277A5157" w14:textId="3675B4D5" w:rsidR="00621E91" w:rsidRDefault="007E09DA" w:rsidP="007E09DA">
            <w:pPr>
              <w:shd w:val="clear" w:color="auto" w:fill="FFFF00"/>
            </w:pPr>
            <w:r w:rsidRPr="007E09DA">
              <w:rPr>
                <w:rFonts w:ascii="Segoe UI Symbol" w:hAnsi="Segoe UI Symbol" w:cs="Segoe UI Symbol"/>
              </w:rPr>
              <w:t>☒</w:t>
            </w:r>
            <w:r w:rsidRPr="007E09DA">
              <w:t xml:space="preserve"> Annex </w:t>
            </w:r>
            <w:r>
              <w:t>4</w:t>
            </w:r>
            <w:r w:rsidRPr="007E09DA">
              <w:t xml:space="preserve">: </w:t>
            </w:r>
            <w:r w:rsidR="00621E91">
              <w:t>Signed copy Bill of Quantities (BOQ)</w:t>
            </w:r>
          </w:p>
          <w:p w14:paraId="24F99CBB" w14:textId="09161744" w:rsidR="007E09DA" w:rsidRDefault="007E09DA" w:rsidP="007E09DA">
            <w:pPr>
              <w:shd w:val="clear" w:color="auto" w:fill="FFFF00"/>
              <w:rPr>
                <w:rFonts w:cstheme="minorHAnsi"/>
                <w:sz w:val="20"/>
                <w:szCs w:val="20"/>
              </w:rPr>
            </w:pPr>
            <w:r w:rsidRPr="007E09DA">
              <w:rPr>
                <w:rFonts w:ascii="Segoe UI Symbol" w:hAnsi="Segoe UI Symbol" w:cs="Segoe UI Symbol"/>
                <w:sz w:val="20"/>
                <w:szCs w:val="20"/>
              </w:rPr>
              <w:t>☒</w:t>
            </w:r>
            <w:r w:rsidRPr="007E09DA">
              <w:rPr>
                <w:rFonts w:cstheme="minorHAnsi"/>
                <w:sz w:val="20"/>
                <w:szCs w:val="20"/>
              </w:rPr>
              <w:t xml:space="preserve"> Annex </w:t>
            </w:r>
            <w:r>
              <w:rPr>
                <w:rFonts w:cstheme="minorHAnsi"/>
                <w:sz w:val="20"/>
                <w:szCs w:val="20"/>
              </w:rPr>
              <w:t>5</w:t>
            </w:r>
            <w:r w:rsidRPr="007E09DA">
              <w:rPr>
                <w:rFonts w:cstheme="minorHAnsi"/>
                <w:sz w:val="20"/>
                <w:szCs w:val="20"/>
              </w:rPr>
              <w:t xml:space="preserve">: </w:t>
            </w:r>
            <w:r>
              <w:rPr>
                <w:rFonts w:cstheme="minorHAnsi"/>
                <w:sz w:val="20"/>
                <w:szCs w:val="20"/>
              </w:rPr>
              <w:t xml:space="preserve">Certificate of Registration from </w:t>
            </w:r>
            <w:r w:rsidR="000C1F0F">
              <w:rPr>
                <w:rFonts w:cstheme="minorHAnsi"/>
                <w:sz w:val="20"/>
                <w:szCs w:val="20"/>
              </w:rPr>
              <w:t>Hirshabelle</w:t>
            </w:r>
            <w:r>
              <w:rPr>
                <w:rFonts w:cstheme="minorHAnsi"/>
                <w:sz w:val="20"/>
                <w:szCs w:val="20"/>
              </w:rPr>
              <w:t xml:space="preserve"> state </w:t>
            </w:r>
            <w:r w:rsidR="00DA444C">
              <w:rPr>
                <w:rFonts w:cstheme="minorHAnsi"/>
                <w:sz w:val="20"/>
                <w:szCs w:val="20"/>
              </w:rPr>
              <w:t>and Federal</w:t>
            </w:r>
            <w:r>
              <w:rPr>
                <w:rFonts w:cstheme="minorHAnsi"/>
                <w:sz w:val="20"/>
                <w:szCs w:val="20"/>
              </w:rPr>
              <w:t xml:space="preserve"> Government of Somalia.</w:t>
            </w:r>
          </w:p>
          <w:p w14:paraId="4A09771B" w14:textId="093A43A4" w:rsidR="007E09DA" w:rsidRDefault="007E09DA" w:rsidP="007E09DA">
            <w:pPr>
              <w:shd w:val="clear" w:color="auto" w:fill="FFFF00"/>
            </w:pPr>
            <w:r w:rsidRPr="007E09DA">
              <w:rPr>
                <w:rFonts w:ascii="Segoe UI Symbol" w:hAnsi="Segoe UI Symbol" w:cs="Segoe UI Symbol"/>
                <w:sz w:val="20"/>
                <w:szCs w:val="20"/>
              </w:rPr>
              <w:t>☒</w:t>
            </w:r>
            <w:r w:rsidRPr="007E09DA">
              <w:rPr>
                <w:rFonts w:cstheme="minorHAnsi"/>
                <w:sz w:val="20"/>
                <w:szCs w:val="20"/>
              </w:rPr>
              <w:t xml:space="preserve"> Annex </w:t>
            </w:r>
            <w:r>
              <w:rPr>
                <w:rFonts w:cstheme="minorHAnsi"/>
                <w:sz w:val="20"/>
                <w:szCs w:val="20"/>
              </w:rPr>
              <w:t xml:space="preserve">6: Detailed </w:t>
            </w:r>
            <w:r>
              <w:t>Construction Schedule</w:t>
            </w:r>
          </w:p>
          <w:p w14:paraId="1D7C7372" w14:textId="6562ED68" w:rsidR="00486D87" w:rsidRDefault="00486D87" w:rsidP="00486D87">
            <w:pPr>
              <w:shd w:val="clear" w:color="auto" w:fill="FFFF00"/>
            </w:pPr>
            <w:r w:rsidRPr="007E09DA">
              <w:rPr>
                <w:rFonts w:ascii="Segoe UI Symbol" w:hAnsi="Segoe UI Symbol" w:cs="Segoe UI Symbol"/>
                <w:sz w:val="20"/>
                <w:szCs w:val="20"/>
              </w:rPr>
              <w:t>☒</w:t>
            </w:r>
            <w:r w:rsidRPr="007E09DA">
              <w:rPr>
                <w:rFonts w:cstheme="minorHAnsi"/>
                <w:sz w:val="20"/>
                <w:szCs w:val="20"/>
              </w:rPr>
              <w:t xml:space="preserve"> </w:t>
            </w:r>
            <w:r>
              <w:rPr>
                <w:rFonts w:cstheme="minorHAnsi"/>
                <w:sz w:val="20"/>
                <w:szCs w:val="20"/>
              </w:rPr>
              <w:t xml:space="preserve">Detailed </w:t>
            </w:r>
            <w:r>
              <w:t>Environmental and Social management plan</w:t>
            </w:r>
          </w:p>
          <w:p w14:paraId="1ACBC04A" w14:textId="11945877" w:rsidR="00486D87" w:rsidRDefault="00486D87" w:rsidP="00486D87">
            <w:pPr>
              <w:shd w:val="clear" w:color="auto" w:fill="FFFF00"/>
            </w:pPr>
            <w:r w:rsidRPr="007E09DA">
              <w:rPr>
                <w:rFonts w:ascii="Segoe UI Symbol" w:hAnsi="Segoe UI Symbol" w:cs="Segoe UI Symbol"/>
                <w:sz w:val="20"/>
                <w:szCs w:val="20"/>
              </w:rPr>
              <w:t>☒</w:t>
            </w:r>
            <w:r w:rsidRPr="007E09DA">
              <w:rPr>
                <w:rFonts w:cstheme="minorHAnsi"/>
                <w:sz w:val="20"/>
                <w:szCs w:val="20"/>
              </w:rPr>
              <w:t xml:space="preserve"> </w:t>
            </w:r>
            <w:r>
              <w:rPr>
                <w:rFonts w:cstheme="minorHAnsi"/>
                <w:sz w:val="20"/>
                <w:szCs w:val="20"/>
              </w:rPr>
              <w:t xml:space="preserve">Detailed </w:t>
            </w:r>
            <w:r>
              <w:t>Health and safety plan</w:t>
            </w:r>
          </w:p>
          <w:p w14:paraId="746D3AFA" w14:textId="61AEAFAE" w:rsidR="00486D87" w:rsidRDefault="00486D87" w:rsidP="007E09DA">
            <w:pPr>
              <w:shd w:val="clear" w:color="auto" w:fill="FFFF00"/>
              <w:rPr>
                <w:rFonts w:cstheme="minorHAnsi"/>
                <w:sz w:val="20"/>
                <w:szCs w:val="20"/>
              </w:rPr>
            </w:pPr>
            <w:r w:rsidRPr="007E09DA">
              <w:rPr>
                <w:rFonts w:ascii="Segoe UI Symbol" w:hAnsi="Segoe UI Symbol" w:cs="Segoe UI Symbol"/>
                <w:sz w:val="20"/>
                <w:szCs w:val="20"/>
              </w:rPr>
              <w:t>☒</w:t>
            </w:r>
            <w:r w:rsidRPr="007E09DA">
              <w:rPr>
                <w:rFonts w:cstheme="minorHAnsi"/>
                <w:sz w:val="20"/>
                <w:szCs w:val="20"/>
              </w:rPr>
              <w:t xml:space="preserve"> </w:t>
            </w:r>
            <w:r>
              <w:rPr>
                <w:rFonts w:cstheme="minorHAnsi"/>
                <w:sz w:val="20"/>
                <w:szCs w:val="20"/>
              </w:rPr>
              <w:t xml:space="preserve">Detailed </w:t>
            </w:r>
            <w:r>
              <w:t>quality control plan</w:t>
            </w:r>
          </w:p>
          <w:p w14:paraId="3E10C055" w14:textId="62D2EFCD" w:rsidR="00621E91" w:rsidRPr="00260675" w:rsidRDefault="00621E91" w:rsidP="002C1A09">
            <w:pPr>
              <w:rPr>
                <w:rFonts w:cstheme="minorHAnsi"/>
                <w:sz w:val="20"/>
                <w:szCs w:val="20"/>
              </w:rPr>
            </w:pPr>
          </w:p>
        </w:tc>
      </w:tr>
      <w:tr w:rsidR="00B9544A" w:rsidRPr="000578F0" w14:paraId="20D3EFDE" w14:textId="77777777" w:rsidTr="00706FE9">
        <w:tc>
          <w:tcPr>
            <w:tcW w:w="2627" w:type="dxa"/>
          </w:tcPr>
          <w:p w14:paraId="38AE0C47"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7088" w:type="dxa"/>
            <w:gridSpan w:val="2"/>
          </w:tcPr>
          <w:p w14:paraId="01B0D097" w14:textId="53480518"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EF6B3D">
                  <w:rPr>
                    <w:rFonts w:cstheme="minorHAnsi"/>
                    <w:sz w:val="20"/>
                    <w:szCs w:val="20"/>
                  </w:rPr>
                  <w:t xml:space="preserve">150 </w:t>
                </w:r>
              </w:sdtContent>
            </w:sdt>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706FE9">
        <w:trPr>
          <w:trHeight w:val="917"/>
        </w:trPr>
        <w:tc>
          <w:tcPr>
            <w:tcW w:w="2627"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88" w:type="dxa"/>
            <w:gridSpan w:val="2"/>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706FE9">
        <w:tc>
          <w:tcPr>
            <w:tcW w:w="2627"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88" w:type="dxa"/>
            <w:gridSpan w:val="2"/>
          </w:tcPr>
          <w:p w14:paraId="5272A757" w14:textId="5D77E0AC" w:rsidR="00487B57" w:rsidRPr="00260675" w:rsidRDefault="009A222E"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A72BEA">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tc>
      </w:tr>
      <w:tr w:rsidR="00B9544A" w:rsidRPr="000578F0" w14:paraId="05B1887C" w14:textId="77777777" w:rsidTr="00706FE9">
        <w:tc>
          <w:tcPr>
            <w:tcW w:w="2627"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88" w:type="dxa"/>
            <w:gridSpan w:val="2"/>
          </w:tcPr>
          <w:p w14:paraId="06EAD24E" w14:textId="2E7AF64C" w:rsidR="005C70F3" w:rsidRDefault="00A72BEA" w:rsidP="002C1A09">
            <w:pPr>
              <w:rPr>
                <w:rFonts w:cstheme="minorHAnsi"/>
                <w:sz w:val="20"/>
                <w:szCs w:val="20"/>
              </w:rPr>
            </w:pPr>
            <w:r w:rsidRPr="00A72BEA">
              <w:rPr>
                <w:rFonts w:cstheme="minorHAnsi"/>
                <w:b/>
                <w:bCs/>
                <w:sz w:val="20"/>
                <w:szCs w:val="20"/>
              </w:rPr>
              <w:t>First Instalment:</w:t>
            </w:r>
            <w:r>
              <w:rPr>
                <w:rFonts w:cstheme="minorHAnsi"/>
                <w:sz w:val="20"/>
                <w:szCs w:val="20"/>
              </w:rPr>
              <w:t xml:space="preserve"> </w:t>
            </w:r>
            <w:r w:rsidRPr="00A72BEA">
              <w:rPr>
                <w:rFonts w:cstheme="minorHAnsi"/>
                <w:sz w:val="20"/>
                <w:szCs w:val="20"/>
              </w:rPr>
              <w:t>IOM will pay the Contractor 90% of the total amount on confirmation by IOM of satisfactory progress toward the completion of 100% per cent) actual measured work as per Bill of Quantities</w:t>
            </w:r>
            <w:r>
              <w:rPr>
                <w:rFonts w:cstheme="minorHAnsi"/>
                <w:sz w:val="20"/>
                <w:szCs w:val="20"/>
              </w:rPr>
              <w:t>.</w:t>
            </w:r>
          </w:p>
          <w:p w14:paraId="64E4897A" w14:textId="77777777" w:rsidR="00A72BEA" w:rsidRDefault="00A72BEA" w:rsidP="002C1A09">
            <w:pPr>
              <w:rPr>
                <w:rFonts w:cstheme="minorHAnsi"/>
                <w:sz w:val="20"/>
                <w:szCs w:val="20"/>
              </w:rPr>
            </w:pPr>
          </w:p>
          <w:p w14:paraId="61F10C0D" w14:textId="498C1D2A" w:rsidR="00A72BEA" w:rsidRPr="00260675" w:rsidRDefault="00A72BEA" w:rsidP="002C1A09">
            <w:pPr>
              <w:rPr>
                <w:rFonts w:cstheme="minorHAnsi"/>
                <w:sz w:val="20"/>
                <w:szCs w:val="20"/>
              </w:rPr>
            </w:pPr>
            <w:r w:rsidRPr="00A72BEA">
              <w:rPr>
                <w:rFonts w:cstheme="minorHAnsi"/>
                <w:b/>
                <w:bCs/>
                <w:sz w:val="20"/>
                <w:szCs w:val="20"/>
              </w:rPr>
              <w:t>Second Instalment:</w:t>
            </w:r>
            <w:r>
              <w:rPr>
                <w:rFonts w:cstheme="minorHAnsi"/>
                <w:sz w:val="20"/>
                <w:szCs w:val="20"/>
              </w:rPr>
              <w:t xml:space="preserve"> </w:t>
            </w:r>
            <w:r w:rsidRPr="00A72BEA">
              <w:rPr>
                <w:rFonts w:cstheme="minorHAnsi"/>
                <w:sz w:val="20"/>
                <w:szCs w:val="20"/>
              </w:rPr>
              <w:t>The balance of 10% (ten per cent) of the total Contract Price will be held for 12 (Twelve) months after provisional acceptance of the completed Works</w:t>
            </w:r>
            <w:r w:rsidR="005A133B">
              <w:rPr>
                <w:rFonts w:cstheme="minorHAnsi"/>
                <w:sz w:val="20"/>
                <w:szCs w:val="20"/>
              </w:rPr>
              <w:t>.</w:t>
            </w:r>
          </w:p>
        </w:tc>
      </w:tr>
      <w:tr w:rsidR="0080296B" w:rsidRPr="000578F0" w14:paraId="534044CD" w14:textId="77777777" w:rsidTr="00706FE9">
        <w:trPr>
          <w:trHeight w:val="602"/>
        </w:trPr>
        <w:tc>
          <w:tcPr>
            <w:tcW w:w="2627"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88" w:type="dxa"/>
            <w:gridSpan w:val="2"/>
          </w:tcPr>
          <w:p w14:paraId="29CE76C0" w14:textId="043FA29A"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r w:rsidR="008E6BC8">
              <w:rPr>
                <w:rFonts w:cstheme="minorHAnsi"/>
                <w:sz w:val="20"/>
                <w:szCs w:val="20"/>
              </w:rPr>
              <w:t>2</w:t>
            </w:r>
            <w:r w:rsidR="002609ED" w:rsidRPr="00260675">
              <w:rPr>
                <w:rFonts w:cstheme="minorHAnsi"/>
                <w:sz w:val="20"/>
                <w:szCs w:val="20"/>
              </w:rPr>
              <w:t xml:space="preserve"> days before the submission deadline.</w:t>
            </w:r>
          </w:p>
        </w:tc>
      </w:tr>
      <w:tr w:rsidR="00D421C6" w:rsidRPr="000578F0" w14:paraId="35916A6B" w14:textId="77777777" w:rsidTr="00706FE9">
        <w:tc>
          <w:tcPr>
            <w:tcW w:w="2627"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88" w:type="dxa"/>
            <w:gridSpan w:val="2"/>
          </w:tcPr>
          <w:p w14:paraId="336E11EE" w14:textId="20EAD96E" w:rsidR="00E47887" w:rsidRPr="00260675" w:rsidRDefault="009A222E"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B712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tc>
      </w:tr>
      <w:tr w:rsidR="00750896" w:rsidRPr="000578F0" w14:paraId="1EC4F84B" w14:textId="44D2E228" w:rsidTr="00706FE9">
        <w:trPr>
          <w:trHeight w:val="1065"/>
        </w:trPr>
        <w:tc>
          <w:tcPr>
            <w:tcW w:w="2627" w:type="dxa"/>
            <w:vMerge w:val="restart"/>
          </w:tcPr>
          <w:p w14:paraId="65D4735B" w14:textId="77777777" w:rsidR="00750896" w:rsidRDefault="00750896" w:rsidP="0022078F">
            <w:pPr>
              <w:rPr>
                <w:b/>
                <w:bCs/>
                <w:sz w:val="20"/>
                <w:szCs w:val="20"/>
              </w:rPr>
            </w:pPr>
            <w:r w:rsidRPr="00CE7DF1">
              <w:rPr>
                <w:b/>
                <w:bCs/>
                <w:sz w:val="20"/>
                <w:szCs w:val="20"/>
              </w:rPr>
              <w:t>Evaluation criteria</w:t>
            </w:r>
          </w:p>
          <w:p w14:paraId="012723F7" w14:textId="77777777" w:rsidR="00750896" w:rsidRDefault="00750896" w:rsidP="0022078F">
            <w:pPr>
              <w:rPr>
                <w:b/>
                <w:bCs/>
                <w:sz w:val="20"/>
                <w:szCs w:val="20"/>
              </w:rPr>
            </w:pPr>
          </w:p>
          <w:p w14:paraId="46783D95" w14:textId="77777777" w:rsidR="00750896" w:rsidRDefault="00750896" w:rsidP="0022078F">
            <w:pPr>
              <w:rPr>
                <w:b/>
                <w:bCs/>
                <w:sz w:val="20"/>
                <w:szCs w:val="20"/>
              </w:rPr>
            </w:pPr>
          </w:p>
          <w:p w14:paraId="4CFB4F8C" w14:textId="77777777" w:rsidR="00750896" w:rsidRDefault="00750896" w:rsidP="0022078F">
            <w:pPr>
              <w:rPr>
                <w:b/>
                <w:bCs/>
                <w:sz w:val="20"/>
                <w:szCs w:val="20"/>
              </w:rPr>
            </w:pPr>
          </w:p>
          <w:p w14:paraId="251C3E36" w14:textId="77777777" w:rsidR="00750896" w:rsidRDefault="00750896" w:rsidP="0022078F">
            <w:pPr>
              <w:rPr>
                <w:b/>
                <w:bCs/>
                <w:sz w:val="20"/>
                <w:szCs w:val="20"/>
              </w:rPr>
            </w:pPr>
          </w:p>
          <w:p w14:paraId="09FBC198" w14:textId="14C50819" w:rsidR="00750896" w:rsidRPr="00CE7DF1" w:rsidRDefault="00750896" w:rsidP="0022078F">
            <w:pPr>
              <w:rPr>
                <w:b/>
                <w:bCs/>
                <w:sz w:val="20"/>
                <w:szCs w:val="20"/>
              </w:rPr>
            </w:pPr>
          </w:p>
        </w:tc>
        <w:tc>
          <w:tcPr>
            <w:tcW w:w="6088" w:type="dxa"/>
          </w:tcPr>
          <w:p w14:paraId="1B7E9C97" w14:textId="70219AA5" w:rsidR="00750896" w:rsidRPr="000578F0" w:rsidRDefault="009A222E" w:rsidP="0022078F">
            <w:sdt>
              <w:sdtPr>
                <w:id w:val="1290009550"/>
                <w14:checkbox>
                  <w14:checked w14:val="1"/>
                  <w14:checkedState w14:val="2612" w14:font="MS Gothic"/>
                  <w14:uncheckedState w14:val="2610" w14:font="MS Gothic"/>
                </w14:checkbox>
              </w:sdtPr>
              <w:sdtEndPr/>
              <w:sdtContent>
                <w:r w:rsidR="00750896">
                  <w:rPr>
                    <w:rFonts w:ascii="MS Gothic" w:eastAsia="MS Gothic" w:hAnsi="MS Gothic" w:hint="eastAsia"/>
                  </w:rPr>
                  <w:t>☒</w:t>
                </w:r>
              </w:sdtContent>
            </w:sdt>
            <w:r w:rsidR="00750896" w:rsidRPr="00D7211D">
              <w:rPr>
                <w:sz w:val="20"/>
                <w:szCs w:val="20"/>
              </w:rPr>
              <w:t>Full compliance with all requirements as specified in Annex 1</w:t>
            </w:r>
            <w:r w:rsidR="00750896" w:rsidRPr="000578F0">
              <w:t xml:space="preserve"> </w:t>
            </w:r>
          </w:p>
          <w:p w14:paraId="3A22F6D8" w14:textId="77777777" w:rsidR="00750896" w:rsidRPr="00D7211D" w:rsidRDefault="009A222E"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750896" w:rsidRPr="000578F0">
                  <w:rPr>
                    <w:rFonts w:ascii="MS Gothic" w:eastAsia="MS Gothic" w:hAnsi="MS Gothic"/>
                  </w:rPr>
                  <w:t>☒</w:t>
                </w:r>
              </w:sdtContent>
            </w:sdt>
            <w:r w:rsidR="00750896" w:rsidRPr="00D7211D">
              <w:rPr>
                <w:rFonts w:cstheme="minorHAnsi"/>
                <w:sz w:val="20"/>
                <w:szCs w:val="20"/>
              </w:rPr>
              <w:t>Full acceptance of the General Conditions of Contract</w:t>
            </w:r>
          </w:p>
          <w:p w14:paraId="78B18A71" w14:textId="3F1A3679" w:rsidR="00750896" w:rsidRPr="006B7128" w:rsidRDefault="009A222E" w:rsidP="00CF1795">
            <w:pPr>
              <w:shd w:val="clear" w:color="auto" w:fill="FFFF00"/>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750896">
                  <w:rPr>
                    <w:rFonts w:ascii="MS Gothic" w:eastAsia="MS Gothic" w:hAnsi="MS Gothic" w:cstheme="minorHAnsi" w:hint="eastAsia"/>
                    <w:sz w:val="20"/>
                    <w:szCs w:val="20"/>
                  </w:rPr>
                  <w:t>☒</w:t>
                </w:r>
              </w:sdtContent>
            </w:sdt>
            <w:r w:rsidR="00750896" w:rsidRPr="002327EB">
              <w:rPr>
                <w:spacing w:val="-2"/>
              </w:rPr>
              <w:t xml:space="preserve"> </w:t>
            </w:r>
            <w:r w:rsidR="00750896" w:rsidRPr="00C27C30">
              <w:rPr>
                <w:spacing w:val="-2"/>
                <w:sz w:val="20"/>
                <w:szCs w:val="20"/>
              </w:rPr>
              <w:t>Similar experience in terms of Scope, Cost and subject matter-</w:t>
            </w:r>
            <w:r w:rsidR="00750896">
              <w:rPr>
                <w:b/>
                <w:spacing w:val="-2"/>
                <w:sz w:val="20"/>
                <w:szCs w:val="20"/>
              </w:rPr>
              <w:t>3</w:t>
            </w:r>
            <w:r w:rsidR="00750896" w:rsidRPr="00C27C30">
              <w:rPr>
                <w:b/>
                <w:spacing w:val="-2"/>
                <w:sz w:val="20"/>
                <w:szCs w:val="20"/>
              </w:rPr>
              <w:t xml:space="preserve"> or more construction works</w:t>
            </w:r>
            <w:r w:rsidR="00750896" w:rsidRPr="00C27C30">
              <w:rPr>
                <w:spacing w:val="-2"/>
                <w:sz w:val="20"/>
                <w:szCs w:val="20"/>
              </w:rPr>
              <w:t xml:space="preserve"> of equivalent nature and complexity</w:t>
            </w:r>
            <w:r w:rsidR="00750896" w:rsidRPr="002327EB">
              <w:rPr>
                <w:spacing w:val="-2"/>
              </w:rPr>
              <w:t>.</w:t>
            </w:r>
          </w:p>
        </w:tc>
        <w:tc>
          <w:tcPr>
            <w:tcW w:w="1000" w:type="dxa"/>
          </w:tcPr>
          <w:p w14:paraId="693AEA0D" w14:textId="3313A9C8" w:rsidR="00750896" w:rsidRPr="006B7128" w:rsidRDefault="005D688C" w:rsidP="005D688C">
            <w:pPr>
              <w:shd w:val="clear" w:color="auto" w:fill="FFFF00"/>
              <w:rPr>
                <w:rFonts w:cstheme="minorHAnsi"/>
                <w:sz w:val="20"/>
                <w:szCs w:val="20"/>
              </w:rPr>
            </w:pPr>
            <w:r>
              <w:rPr>
                <w:rFonts w:cstheme="minorHAnsi"/>
                <w:sz w:val="20"/>
                <w:szCs w:val="20"/>
              </w:rPr>
              <w:t>Pass/Fail</w:t>
            </w:r>
          </w:p>
        </w:tc>
      </w:tr>
      <w:tr w:rsidR="00750896" w:rsidRPr="000578F0" w14:paraId="3B5CFB12" w14:textId="614B3095" w:rsidTr="00706FE9">
        <w:trPr>
          <w:trHeight w:val="575"/>
        </w:trPr>
        <w:tc>
          <w:tcPr>
            <w:tcW w:w="2627" w:type="dxa"/>
            <w:vMerge/>
          </w:tcPr>
          <w:p w14:paraId="215F12B6" w14:textId="77777777" w:rsidR="00750896" w:rsidRPr="00CE7DF1" w:rsidRDefault="00750896" w:rsidP="0022078F">
            <w:pPr>
              <w:rPr>
                <w:b/>
                <w:bCs/>
                <w:sz w:val="20"/>
                <w:szCs w:val="20"/>
              </w:rPr>
            </w:pPr>
          </w:p>
        </w:tc>
        <w:tc>
          <w:tcPr>
            <w:tcW w:w="6088" w:type="dxa"/>
          </w:tcPr>
          <w:p w14:paraId="1E767F3F" w14:textId="294BA16C" w:rsidR="00750896" w:rsidRDefault="009A222E" w:rsidP="00750896">
            <w:pPr>
              <w:shd w:val="clear" w:color="auto" w:fill="FFFF00"/>
              <w:rPr>
                <w:rFonts w:cstheme="minorHAnsi"/>
                <w:sz w:val="20"/>
                <w:szCs w:val="20"/>
              </w:rPr>
            </w:pPr>
            <w:sdt>
              <w:sdtPr>
                <w:rPr>
                  <w:rFonts w:cstheme="minorHAnsi"/>
                  <w:sz w:val="20"/>
                  <w:szCs w:val="20"/>
                </w:rPr>
                <w:id w:val="-762609818"/>
                <w14:checkbox>
                  <w14:checked w14:val="1"/>
                  <w14:checkedState w14:val="2612" w14:font="MS Gothic"/>
                  <w14:uncheckedState w14:val="2610" w14:font="MS Gothic"/>
                </w14:checkbox>
              </w:sdtPr>
              <w:sdtEndPr/>
              <w:sdtContent>
                <w:r w:rsidR="00750896">
                  <w:rPr>
                    <w:rFonts w:ascii="MS Gothic" w:eastAsia="MS Gothic" w:hAnsi="MS Gothic" w:cstheme="minorHAnsi" w:hint="eastAsia"/>
                    <w:sz w:val="20"/>
                    <w:szCs w:val="20"/>
                  </w:rPr>
                  <w:t>☒</w:t>
                </w:r>
              </w:sdtContent>
            </w:sdt>
            <w:r w:rsidR="00750896" w:rsidRPr="002327EB">
              <w:rPr>
                <w:b/>
                <w:spacing w:val="-2"/>
              </w:rPr>
              <w:t xml:space="preserve"> </w:t>
            </w:r>
            <w:r w:rsidR="00750896" w:rsidRPr="00C27C30">
              <w:rPr>
                <w:b/>
                <w:spacing w:val="-2"/>
                <w:sz w:val="20"/>
                <w:szCs w:val="20"/>
              </w:rPr>
              <w:t>List of Equipment owned or hired:</w:t>
            </w:r>
            <w:r w:rsidR="00750896" w:rsidRPr="00C27C30">
              <w:rPr>
                <w:spacing w:val="-2"/>
                <w:sz w:val="20"/>
                <w:szCs w:val="20"/>
              </w:rPr>
              <w:t xml:space="preserve"> The following three equipment are required: Concrete Mixer, (assorted) hand tools, scaffolding, welding</w:t>
            </w:r>
            <w:r w:rsidR="00750896" w:rsidRPr="00C27C30">
              <w:rPr>
                <w:rFonts w:cstheme="minorHAnsi"/>
                <w:sz w:val="20"/>
                <w:szCs w:val="20"/>
              </w:rPr>
              <w:t xml:space="preserve"> </w:t>
            </w:r>
          </w:p>
          <w:p w14:paraId="575D8FA8" w14:textId="146C4BE5" w:rsidR="00750896" w:rsidRDefault="00750896" w:rsidP="00750896">
            <w:pPr>
              <w:shd w:val="clear" w:color="auto" w:fill="FFFF00"/>
            </w:pPr>
          </w:p>
        </w:tc>
        <w:tc>
          <w:tcPr>
            <w:tcW w:w="1000" w:type="dxa"/>
          </w:tcPr>
          <w:p w14:paraId="1C93BE1D" w14:textId="5AB3D5A6" w:rsidR="00750896" w:rsidRDefault="005D688C" w:rsidP="005D688C">
            <w:pPr>
              <w:shd w:val="clear" w:color="auto" w:fill="FFFF00"/>
            </w:pPr>
            <w:r>
              <w:t>Pass/Fail</w:t>
            </w:r>
          </w:p>
        </w:tc>
      </w:tr>
      <w:tr w:rsidR="00750896" w:rsidRPr="000578F0" w14:paraId="02C59D74" w14:textId="54712F3B" w:rsidTr="00706FE9">
        <w:trPr>
          <w:trHeight w:val="591"/>
        </w:trPr>
        <w:tc>
          <w:tcPr>
            <w:tcW w:w="2627" w:type="dxa"/>
            <w:vMerge/>
          </w:tcPr>
          <w:p w14:paraId="2CB398F9" w14:textId="77777777" w:rsidR="00750896" w:rsidRPr="00CE7DF1" w:rsidRDefault="00750896" w:rsidP="0022078F">
            <w:pPr>
              <w:rPr>
                <w:b/>
                <w:bCs/>
                <w:sz w:val="20"/>
                <w:szCs w:val="20"/>
              </w:rPr>
            </w:pPr>
          </w:p>
        </w:tc>
        <w:tc>
          <w:tcPr>
            <w:tcW w:w="6088" w:type="dxa"/>
          </w:tcPr>
          <w:p w14:paraId="3DB9DDDC" w14:textId="51B800BE" w:rsidR="00750896" w:rsidRDefault="009A222E" w:rsidP="00750896">
            <w:pPr>
              <w:shd w:val="clear" w:color="auto" w:fill="FFFF00"/>
              <w:rPr>
                <w:spacing w:val="-2"/>
                <w:sz w:val="20"/>
                <w:szCs w:val="20"/>
              </w:rPr>
            </w:pPr>
            <w:sdt>
              <w:sdtPr>
                <w:rPr>
                  <w:rFonts w:cstheme="minorHAnsi"/>
                  <w:sz w:val="20"/>
                  <w:szCs w:val="20"/>
                </w:rPr>
                <w:id w:val="-1707950011"/>
                <w14:checkbox>
                  <w14:checked w14:val="1"/>
                  <w14:checkedState w14:val="2612" w14:font="MS Gothic"/>
                  <w14:uncheckedState w14:val="2610" w14:font="MS Gothic"/>
                </w14:checkbox>
              </w:sdtPr>
              <w:sdtEndPr/>
              <w:sdtContent>
                <w:r w:rsidR="00750896">
                  <w:rPr>
                    <w:rFonts w:ascii="MS Gothic" w:eastAsia="MS Gothic" w:hAnsi="MS Gothic" w:cstheme="minorHAnsi" w:hint="eastAsia"/>
                    <w:sz w:val="20"/>
                    <w:szCs w:val="20"/>
                  </w:rPr>
                  <w:t>☒</w:t>
                </w:r>
              </w:sdtContent>
            </w:sdt>
            <w:r w:rsidR="00750896" w:rsidRPr="00C27C30">
              <w:rPr>
                <w:rFonts w:cstheme="minorHAnsi"/>
                <w:b/>
                <w:sz w:val="20"/>
                <w:szCs w:val="20"/>
              </w:rPr>
              <w:t>Proposed work program</w:t>
            </w:r>
            <w:r w:rsidR="00750896" w:rsidRPr="00C27C30">
              <w:rPr>
                <w:rFonts w:cstheme="minorHAnsi"/>
                <w:sz w:val="20"/>
                <w:szCs w:val="20"/>
              </w:rPr>
              <w:t>-</w:t>
            </w:r>
            <w:r w:rsidR="00750896" w:rsidRPr="00C27C30">
              <w:rPr>
                <w:spacing w:val="-2"/>
                <w:sz w:val="20"/>
                <w:szCs w:val="20"/>
              </w:rPr>
              <w:t>2 weeks less or up to 1 week more than the IOM proposed completion time.</w:t>
            </w:r>
          </w:p>
          <w:p w14:paraId="0100478D" w14:textId="49C4EAA4" w:rsidR="00750896" w:rsidRDefault="00750896" w:rsidP="00750896">
            <w:pPr>
              <w:shd w:val="clear" w:color="auto" w:fill="FFFF00"/>
              <w:rPr>
                <w:rFonts w:cstheme="minorHAnsi"/>
                <w:sz w:val="20"/>
                <w:szCs w:val="20"/>
              </w:rPr>
            </w:pPr>
          </w:p>
        </w:tc>
        <w:tc>
          <w:tcPr>
            <w:tcW w:w="1000" w:type="dxa"/>
          </w:tcPr>
          <w:p w14:paraId="331D512B" w14:textId="77777777" w:rsidR="00750896" w:rsidRDefault="00750896" w:rsidP="005D688C">
            <w:pPr>
              <w:rPr>
                <w:rFonts w:cstheme="minorHAnsi"/>
                <w:sz w:val="20"/>
                <w:szCs w:val="20"/>
              </w:rPr>
            </w:pPr>
          </w:p>
          <w:p w14:paraId="06BFB877" w14:textId="77777777" w:rsidR="00750896" w:rsidRDefault="00750896" w:rsidP="005D688C">
            <w:pPr>
              <w:rPr>
                <w:rFonts w:cstheme="minorHAnsi"/>
                <w:sz w:val="20"/>
                <w:szCs w:val="20"/>
              </w:rPr>
            </w:pPr>
          </w:p>
          <w:p w14:paraId="152DD668" w14:textId="42FB7724" w:rsidR="00750896" w:rsidRDefault="005D688C" w:rsidP="005D688C">
            <w:pPr>
              <w:shd w:val="clear" w:color="auto" w:fill="FFFF00"/>
              <w:rPr>
                <w:rFonts w:cstheme="minorHAnsi"/>
                <w:sz w:val="20"/>
                <w:szCs w:val="20"/>
              </w:rPr>
            </w:pPr>
            <w:r>
              <w:rPr>
                <w:rFonts w:cstheme="minorHAnsi"/>
                <w:sz w:val="20"/>
                <w:szCs w:val="20"/>
              </w:rPr>
              <w:t>Pass/Fail</w:t>
            </w:r>
          </w:p>
        </w:tc>
      </w:tr>
      <w:tr w:rsidR="00706FE9" w:rsidRPr="000578F0" w14:paraId="08D80EDC" w14:textId="3E84623F" w:rsidTr="00706FE9">
        <w:trPr>
          <w:trHeight w:val="480"/>
        </w:trPr>
        <w:tc>
          <w:tcPr>
            <w:tcW w:w="2627" w:type="dxa"/>
            <w:vMerge/>
          </w:tcPr>
          <w:p w14:paraId="287A038A" w14:textId="77777777" w:rsidR="00706FE9" w:rsidRPr="00CE7DF1" w:rsidRDefault="00706FE9" w:rsidP="0022078F">
            <w:pPr>
              <w:rPr>
                <w:b/>
                <w:bCs/>
                <w:sz w:val="20"/>
                <w:szCs w:val="20"/>
              </w:rPr>
            </w:pPr>
          </w:p>
        </w:tc>
        <w:tc>
          <w:tcPr>
            <w:tcW w:w="6088" w:type="dxa"/>
          </w:tcPr>
          <w:p w14:paraId="6BE69B13" w14:textId="6B6C7319" w:rsidR="00706FE9" w:rsidRDefault="009A222E" w:rsidP="00750896">
            <w:pPr>
              <w:shd w:val="clear" w:color="auto" w:fill="FFFF00"/>
              <w:rPr>
                <w:rFonts w:cstheme="minorHAnsi"/>
                <w:sz w:val="20"/>
                <w:szCs w:val="20"/>
              </w:rPr>
            </w:pPr>
            <w:sdt>
              <w:sdtPr>
                <w:rPr>
                  <w:rFonts w:cstheme="minorHAnsi"/>
                  <w:sz w:val="20"/>
                  <w:szCs w:val="20"/>
                </w:rPr>
                <w:id w:val="-199553467"/>
                <w14:checkbox>
                  <w14:checked w14:val="1"/>
                  <w14:checkedState w14:val="2612" w14:font="MS Gothic"/>
                  <w14:uncheckedState w14:val="2610" w14:font="MS Gothic"/>
                </w14:checkbox>
              </w:sdtPr>
              <w:sdtEndPr/>
              <w:sdtContent>
                <w:r w:rsidR="00706FE9">
                  <w:rPr>
                    <w:rFonts w:ascii="MS Gothic" w:eastAsia="MS Gothic" w:hAnsi="MS Gothic" w:cstheme="minorHAnsi" w:hint="eastAsia"/>
                    <w:sz w:val="20"/>
                    <w:szCs w:val="20"/>
                  </w:rPr>
                  <w:t>☒</w:t>
                </w:r>
              </w:sdtContent>
            </w:sdt>
            <w:r w:rsidR="00706FE9" w:rsidRPr="002327EB">
              <w:rPr>
                <w:rFonts w:eastAsia="Calibri"/>
                <w:b/>
              </w:rPr>
              <w:t xml:space="preserve"> </w:t>
            </w:r>
            <w:r w:rsidR="00706FE9" w:rsidRPr="00F25510">
              <w:rPr>
                <w:rFonts w:eastAsia="Calibri"/>
                <w:b/>
                <w:sz w:val="20"/>
                <w:szCs w:val="20"/>
              </w:rPr>
              <w:t>Key professional staff qualifications and competence for the assignment-</w:t>
            </w:r>
          </w:p>
        </w:tc>
        <w:tc>
          <w:tcPr>
            <w:tcW w:w="1000" w:type="dxa"/>
            <w:vMerge w:val="restart"/>
          </w:tcPr>
          <w:p w14:paraId="77B9EBC4" w14:textId="1EB1155F" w:rsidR="00706FE9" w:rsidRPr="005D688C" w:rsidRDefault="00706FE9" w:rsidP="005D688C">
            <w:pPr>
              <w:shd w:val="clear" w:color="auto" w:fill="FFFF00"/>
              <w:rPr>
                <w:rFonts w:cstheme="minorHAnsi"/>
                <w:sz w:val="20"/>
                <w:szCs w:val="20"/>
              </w:rPr>
            </w:pPr>
            <w:r w:rsidRPr="005D688C">
              <w:rPr>
                <w:rFonts w:cstheme="minorHAnsi"/>
                <w:sz w:val="20"/>
                <w:szCs w:val="20"/>
              </w:rPr>
              <w:t>Pass/Fail</w:t>
            </w:r>
          </w:p>
        </w:tc>
      </w:tr>
      <w:tr w:rsidR="00706FE9" w:rsidRPr="000578F0" w14:paraId="6463B412" w14:textId="77777777" w:rsidTr="00706FE9">
        <w:trPr>
          <w:trHeight w:val="497"/>
        </w:trPr>
        <w:tc>
          <w:tcPr>
            <w:tcW w:w="2627" w:type="dxa"/>
            <w:vMerge/>
          </w:tcPr>
          <w:p w14:paraId="2FC5D5BF" w14:textId="77777777" w:rsidR="00706FE9" w:rsidRPr="00CE7DF1" w:rsidRDefault="00706FE9" w:rsidP="0022078F">
            <w:pPr>
              <w:rPr>
                <w:b/>
                <w:bCs/>
                <w:sz w:val="20"/>
                <w:szCs w:val="20"/>
              </w:rPr>
            </w:pPr>
          </w:p>
        </w:tc>
        <w:tc>
          <w:tcPr>
            <w:tcW w:w="6088" w:type="dxa"/>
          </w:tcPr>
          <w:p w14:paraId="53A5DE92" w14:textId="77777777" w:rsidR="00706FE9" w:rsidRDefault="00706FE9" w:rsidP="00706FE9">
            <w:pPr>
              <w:pStyle w:val="ListParagraph"/>
              <w:numPr>
                <w:ilvl w:val="0"/>
                <w:numId w:val="12"/>
              </w:numPr>
              <w:shd w:val="clear" w:color="auto" w:fill="FFFF00"/>
              <w:rPr>
                <w:rFonts w:cstheme="minorHAnsi"/>
                <w:sz w:val="20"/>
                <w:szCs w:val="20"/>
              </w:rPr>
            </w:pPr>
            <w:r w:rsidRPr="00F25510">
              <w:rPr>
                <w:rFonts w:eastAsia="Calibri"/>
                <w:b/>
                <w:sz w:val="20"/>
                <w:szCs w:val="20"/>
              </w:rPr>
              <w:t xml:space="preserve">Project Engineer- to have </w:t>
            </w:r>
            <w:proofErr w:type="gramStart"/>
            <w:r w:rsidRPr="00F25510">
              <w:rPr>
                <w:rFonts w:eastAsia="Calibri"/>
                <w:sz w:val="20"/>
                <w:szCs w:val="20"/>
              </w:rPr>
              <w:t>Bachelor’s Degree</w:t>
            </w:r>
            <w:proofErr w:type="gramEnd"/>
            <w:r w:rsidRPr="00F25510">
              <w:rPr>
                <w:rFonts w:eastAsia="Calibri"/>
                <w:sz w:val="20"/>
                <w:szCs w:val="20"/>
              </w:rPr>
              <w:t xml:space="preserve"> in </w:t>
            </w:r>
            <w:r w:rsidRPr="00F25510">
              <w:rPr>
                <w:rFonts w:eastAsia="Calibri"/>
                <w:b/>
                <w:sz w:val="20"/>
                <w:szCs w:val="20"/>
              </w:rPr>
              <w:t>Civil Engineering</w:t>
            </w:r>
            <w:r w:rsidRPr="00F25510">
              <w:rPr>
                <w:rFonts w:eastAsia="Calibri"/>
                <w:sz w:val="20"/>
                <w:szCs w:val="20"/>
              </w:rPr>
              <w:t xml:space="preserve"> and experience of =&gt; </w:t>
            </w:r>
            <w:r>
              <w:rPr>
                <w:rFonts w:eastAsia="Calibri"/>
                <w:sz w:val="20"/>
                <w:szCs w:val="20"/>
              </w:rPr>
              <w:t>5</w:t>
            </w:r>
            <w:r w:rsidRPr="00F25510">
              <w:rPr>
                <w:rFonts w:eastAsia="Calibri"/>
                <w:sz w:val="20"/>
                <w:szCs w:val="20"/>
              </w:rPr>
              <w:t xml:space="preserve"> Years.</w:t>
            </w:r>
          </w:p>
        </w:tc>
        <w:tc>
          <w:tcPr>
            <w:tcW w:w="1000" w:type="dxa"/>
            <w:vMerge/>
          </w:tcPr>
          <w:p w14:paraId="1D586D3E" w14:textId="77777777" w:rsidR="00706FE9" w:rsidRPr="005D688C" w:rsidRDefault="00706FE9" w:rsidP="005D688C">
            <w:pPr>
              <w:shd w:val="clear" w:color="auto" w:fill="FFFF00"/>
              <w:rPr>
                <w:rFonts w:cstheme="minorHAnsi"/>
                <w:sz w:val="20"/>
                <w:szCs w:val="20"/>
              </w:rPr>
            </w:pPr>
          </w:p>
        </w:tc>
      </w:tr>
      <w:tr w:rsidR="00750896" w:rsidRPr="000578F0" w14:paraId="6BF01140" w14:textId="662AF213" w:rsidTr="00706FE9">
        <w:trPr>
          <w:trHeight w:val="561"/>
        </w:trPr>
        <w:tc>
          <w:tcPr>
            <w:tcW w:w="2627" w:type="dxa"/>
            <w:vMerge/>
          </w:tcPr>
          <w:p w14:paraId="3B8FE3D3" w14:textId="77777777" w:rsidR="00750896" w:rsidRPr="00CE7DF1" w:rsidRDefault="00750896" w:rsidP="0022078F">
            <w:pPr>
              <w:rPr>
                <w:b/>
                <w:bCs/>
                <w:sz w:val="20"/>
                <w:szCs w:val="20"/>
              </w:rPr>
            </w:pPr>
          </w:p>
        </w:tc>
        <w:tc>
          <w:tcPr>
            <w:tcW w:w="6088" w:type="dxa"/>
          </w:tcPr>
          <w:p w14:paraId="456763AE" w14:textId="359E1BDF" w:rsidR="00750896" w:rsidRPr="00750896" w:rsidRDefault="00750896" w:rsidP="00750896">
            <w:pPr>
              <w:pStyle w:val="ListParagraph"/>
              <w:numPr>
                <w:ilvl w:val="0"/>
                <w:numId w:val="12"/>
              </w:numPr>
              <w:shd w:val="clear" w:color="auto" w:fill="FFFF00"/>
              <w:rPr>
                <w:spacing w:val="-2"/>
                <w:sz w:val="20"/>
              </w:rPr>
            </w:pPr>
            <w:r w:rsidRPr="00F25510">
              <w:rPr>
                <w:rFonts w:eastAsia="Calibri"/>
                <w:b/>
                <w:sz w:val="20"/>
              </w:rPr>
              <w:t xml:space="preserve">Admin Staff- to have </w:t>
            </w:r>
            <w:proofErr w:type="gramStart"/>
            <w:r w:rsidRPr="00F25510">
              <w:rPr>
                <w:rFonts w:eastAsia="Calibri"/>
                <w:sz w:val="20"/>
              </w:rPr>
              <w:t>Bachelor’s Degree</w:t>
            </w:r>
            <w:proofErr w:type="gramEnd"/>
            <w:r w:rsidRPr="00F25510">
              <w:rPr>
                <w:rFonts w:eastAsia="Calibri"/>
                <w:sz w:val="20"/>
              </w:rPr>
              <w:t xml:space="preserve"> in </w:t>
            </w:r>
            <w:r w:rsidRPr="00F25510">
              <w:rPr>
                <w:rFonts w:eastAsia="Calibri"/>
                <w:b/>
                <w:sz w:val="20"/>
              </w:rPr>
              <w:t>Business Management or related course</w:t>
            </w:r>
            <w:r w:rsidRPr="00F25510">
              <w:rPr>
                <w:rFonts w:eastAsia="Calibri"/>
                <w:sz w:val="20"/>
              </w:rPr>
              <w:t xml:space="preserve"> and experience of =&gt;</w:t>
            </w:r>
            <w:r>
              <w:rPr>
                <w:rFonts w:eastAsia="Calibri"/>
                <w:sz w:val="20"/>
              </w:rPr>
              <w:t>5</w:t>
            </w:r>
            <w:r w:rsidRPr="00F25510">
              <w:rPr>
                <w:rFonts w:eastAsia="Calibri"/>
                <w:sz w:val="20"/>
              </w:rPr>
              <w:t xml:space="preserve"> Years</w:t>
            </w:r>
          </w:p>
          <w:p w14:paraId="1A23D6B1" w14:textId="67AE449B" w:rsidR="00750896" w:rsidRPr="00750896" w:rsidRDefault="00750896" w:rsidP="00750896">
            <w:pPr>
              <w:pStyle w:val="ListParagraph"/>
              <w:numPr>
                <w:ilvl w:val="0"/>
                <w:numId w:val="12"/>
              </w:numPr>
              <w:shd w:val="clear" w:color="auto" w:fill="FFFF00"/>
              <w:rPr>
                <w:spacing w:val="-2"/>
                <w:sz w:val="20"/>
              </w:rPr>
            </w:pPr>
          </w:p>
        </w:tc>
        <w:tc>
          <w:tcPr>
            <w:tcW w:w="1000" w:type="dxa"/>
          </w:tcPr>
          <w:p w14:paraId="1895A7E9" w14:textId="33E560FF" w:rsidR="00750896" w:rsidRPr="005D688C" w:rsidRDefault="005D688C" w:rsidP="005D688C">
            <w:pPr>
              <w:shd w:val="clear" w:color="auto" w:fill="FFFF00"/>
              <w:rPr>
                <w:spacing w:val="-2"/>
                <w:sz w:val="20"/>
              </w:rPr>
            </w:pPr>
            <w:r w:rsidRPr="005D688C">
              <w:rPr>
                <w:rFonts w:cstheme="minorHAnsi"/>
                <w:sz w:val="20"/>
                <w:szCs w:val="20"/>
              </w:rPr>
              <w:t>Pass/Fail</w:t>
            </w:r>
          </w:p>
        </w:tc>
      </w:tr>
      <w:tr w:rsidR="00750896" w:rsidRPr="000578F0" w14:paraId="172E3028" w14:textId="0A00A0BE" w:rsidTr="00706FE9">
        <w:trPr>
          <w:trHeight w:val="645"/>
        </w:trPr>
        <w:tc>
          <w:tcPr>
            <w:tcW w:w="2627" w:type="dxa"/>
            <w:vMerge/>
          </w:tcPr>
          <w:p w14:paraId="4D43DB73" w14:textId="77777777" w:rsidR="00750896" w:rsidRPr="00CE7DF1" w:rsidRDefault="00750896" w:rsidP="0022078F">
            <w:pPr>
              <w:rPr>
                <w:b/>
                <w:bCs/>
                <w:sz w:val="20"/>
                <w:szCs w:val="20"/>
              </w:rPr>
            </w:pPr>
          </w:p>
        </w:tc>
        <w:tc>
          <w:tcPr>
            <w:tcW w:w="6088" w:type="dxa"/>
          </w:tcPr>
          <w:p w14:paraId="3F46B8D9" w14:textId="77777777" w:rsidR="00750896" w:rsidRPr="00F25510" w:rsidRDefault="00750896" w:rsidP="00750896">
            <w:pPr>
              <w:pStyle w:val="ListParagraph"/>
              <w:numPr>
                <w:ilvl w:val="0"/>
                <w:numId w:val="12"/>
              </w:numPr>
              <w:shd w:val="clear" w:color="auto" w:fill="FFFF00"/>
              <w:rPr>
                <w:rFonts w:eastAsia="Calibri"/>
                <w:b/>
                <w:sz w:val="20"/>
              </w:rPr>
            </w:pPr>
            <w:r w:rsidRPr="00750896">
              <w:rPr>
                <w:rFonts w:eastAsia="Calibri"/>
                <w:b/>
                <w:sz w:val="20"/>
              </w:rPr>
              <w:t xml:space="preserve">Foreman-to have </w:t>
            </w:r>
            <w:r w:rsidRPr="00750896">
              <w:rPr>
                <w:rFonts w:eastAsia="Calibri"/>
                <w:sz w:val="20"/>
              </w:rPr>
              <w:t xml:space="preserve">Diploma in </w:t>
            </w:r>
            <w:r w:rsidRPr="00750896">
              <w:rPr>
                <w:rFonts w:eastAsia="Calibri"/>
                <w:b/>
                <w:sz w:val="20"/>
              </w:rPr>
              <w:t>Building and construction work</w:t>
            </w:r>
            <w:r w:rsidRPr="00750896">
              <w:rPr>
                <w:rFonts w:eastAsia="Calibri"/>
                <w:sz w:val="20"/>
              </w:rPr>
              <w:t xml:space="preserve"> and experience of =&gt;5 Years</w:t>
            </w:r>
          </w:p>
        </w:tc>
        <w:tc>
          <w:tcPr>
            <w:tcW w:w="1000" w:type="dxa"/>
          </w:tcPr>
          <w:p w14:paraId="5611F602" w14:textId="77777777" w:rsidR="00750896" w:rsidRDefault="00750896" w:rsidP="005D688C">
            <w:pPr>
              <w:rPr>
                <w:rFonts w:eastAsia="Calibri"/>
                <w:b/>
                <w:sz w:val="20"/>
              </w:rPr>
            </w:pPr>
          </w:p>
          <w:p w14:paraId="55233F29" w14:textId="01C6DFB2" w:rsidR="00750896" w:rsidRPr="00750896" w:rsidRDefault="005D688C" w:rsidP="005D688C">
            <w:pPr>
              <w:shd w:val="clear" w:color="auto" w:fill="FFFF00"/>
              <w:rPr>
                <w:rFonts w:eastAsia="Calibri"/>
                <w:b/>
                <w:sz w:val="20"/>
              </w:rPr>
            </w:pPr>
            <w:r>
              <w:rPr>
                <w:rFonts w:cstheme="minorHAnsi"/>
                <w:sz w:val="20"/>
                <w:szCs w:val="20"/>
              </w:rPr>
              <w:t>Pass/Fail</w:t>
            </w:r>
          </w:p>
        </w:tc>
      </w:tr>
      <w:tr w:rsidR="006D09D2" w:rsidRPr="000578F0" w14:paraId="08CFFD50" w14:textId="77777777" w:rsidTr="00706FE9">
        <w:tc>
          <w:tcPr>
            <w:tcW w:w="2627"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88" w:type="dxa"/>
            <w:gridSpan w:val="2"/>
          </w:tcPr>
          <w:p w14:paraId="0A2D0319" w14:textId="13F1880E" w:rsidR="006D09D2" w:rsidRPr="00260675" w:rsidRDefault="009A222E"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706FE9">
        <w:tc>
          <w:tcPr>
            <w:tcW w:w="2627"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88" w:type="dxa"/>
            <w:gridSpan w:val="2"/>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706FE9">
        <w:tc>
          <w:tcPr>
            <w:tcW w:w="2627" w:type="dxa"/>
          </w:tcPr>
          <w:p w14:paraId="5838F16A" w14:textId="0F66D418" w:rsidR="005C70F3" w:rsidRPr="00CE7DF1" w:rsidRDefault="00052F19" w:rsidP="0022078F">
            <w:pPr>
              <w:rPr>
                <w:b/>
                <w:bCs/>
                <w:sz w:val="20"/>
                <w:szCs w:val="20"/>
              </w:rPr>
            </w:pPr>
            <w:r w:rsidRPr="00CE7DF1">
              <w:rPr>
                <w:b/>
                <w:bCs/>
                <w:sz w:val="20"/>
                <w:szCs w:val="20"/>
              </w:rPr>
              <w:lastRenderedPageBreak/>
              <w:t>Type of Contract to be awarded</w:t>
            </w:r>
          </w:p>
        </w:tc>
        <w:tc>
          <w:tcPr>
            <w:tcW w:w="7088" w:type="dxa"/>
            <w:gridSpan w:val="2"/>
          </w:tcPr>
          <w:p w14:paraId="64096B65" w14:textId="37837F56" w:rsidR="00052F19" w:rsidRPr="00260675" w:rsidRDefault="009A222E"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2C2748">
                  <w:rPr>
                    <w:sz w:val="20"/>
                    <w:szCs w:val="20"/>
                  </w:rPr>
                  <w:t>Construction Agreement</w:t>
                </w:r>
              </w:sdtContent>
            </w:sdt>
            <w:r w:rsidR="00052F19" w:rsidRPr="00260675">
              <w:rPr>
                <w:sz w:val="20"/>
                <w:szCs w:val="20"/>
              </w:rPr>
              <w:t xml:space="preserve"> </w:t>
            </w:r>
          </w:p>
        </w:tc>
      </w:tr>
      <w:tr w:rsidR="00E6576F" w:rsidRPr="000578F0" w14:paraId="53746BA8" w14:textId="77777777" w:rsidTr="00706FE9">
        <w:tc>
          <w:tcPr>
            <w:tcW w:w="2627"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dateFormat w:val="dd MMMM yyyy"/>
              <w:lid w:val="en-GB"/>
              <w:storeMappedDataAs w:val="dateTime"/>
              <w:calendar w:val="gregorian"/>
            </w:date>
          </w:sdtPr>
          <w:sdtEndPr/>
          <w:sdtContent>
            <w:tc>
              <w:tcPr>
                <w:tcW w:w="7088" w:type="dxa"/>
                <w:gridSpan w:val="2"/>
              </w:tcPr>
              <w:p w14:paraId="6358D8DA" w14:textId="6560179C" w:rsidR="00E6576F" w:rsidRPr="000578F0" w:rsidRDefault="00833D2F" w:rsidP="00C939DC">
                <w:pPr>
                  <w:rPr>
                    <w:rFonts w:cstheme="minorHAnsi"/>
                  </w:rPr>
                </w:pPr>
                <w:r>
                  <w:rPr>
                    <w:rFonts w:cstheme="minorHAnsi"/>
                  </w:rPr>
                  <w:t>31</w:t>
                </w:r>
                <w:r w:rsidR="00A30D16">
                  <w:rPr>
                    <w:rFonts w:cstheme="minorHAnsi"/>
                  </w:rPr>
                  <w:t xml:space="preserve"> </w:t>
                </w:r>
                <w:r>
                  <w:rPr>
                    <w:rFonts w:cstheme="minorHAnsi"/>
                  </w:rPr>
                  <w:t>June</w:t>
                </w:r>
                <w:r w:rsidR="00A30D16">
                  <w:rPr>
                    <w:rFonts w:cstheme="minorHAnsi"/>
                  </w:rPr>
                  <w:t xml:space="preserve"> 202</w:t>
                </w:r>
                <w:r>
                  <w:rPr>
                    <w:rFonts w:cstheme="minorHAnsi"/>
                  </w:rPr>
                  <w:t>3</w:t>
                </w:r>
              </w:p>
            </w:tc>
          </w:sdtContent>
        </w:sdt>
      </w:tr>
      <w:tr w:rsidR="001D72B1" w:rsidRPr="000578F0" w14:paraId="29D09F84" w14:textId="77777777" w:rsidTr="00706FE9">
        <w:tc>
          <w:tcPr>
            <w:tcW w:w="2627"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88" w:type="dxa"/>
            <w:gridSpan w:val="2"/>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706FE9">
        <w:tc>
          <w:tcPr>
            <w:tcW w:w="2627"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88" w:type="dxa"/>
            <w:gridSpan w:val="2"/>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4"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CC463A" w:rsidR="00663BE5" w:rsidRPr="008E32FE" w:rsidRDefault="00663BE5"/>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107BD02F" w14:textId="24F17B2C" w:rsidR="003F320F" w:rsidRPr="005E5F03" w:rsidRDefault="003F320F" w:rsidP="009D3089">
      <w:pPr>
        <w:rPr>
          <w:rFonts w:cstheme="minorHAnsi"/>
          <w:b/>
          <w:sz w:val="20"/>
          <w:szCs w:val="20"/>
        </w:rPr>
      </w:pPr>
      <w:r w:rsidRPr="005E5F03">
        <w:rPr>
          <w:rFonts w:cstheme="minorHAnsi"/>
          <w:b/>
          <w:sz w:val="20"/>
          <w:szCs w:val="20"/>
        </w:rPr>
        <w:t>Technical Specifications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6845"/>
        <w:gridCol w:w="850"/>
        <w:gridCol w:w="1215"/>
      </w:tblGrid>
      <w:tr w:rsidR="006C3C1D" w:rsidRPr="005E5F03" w14:paraId="680F86F1" w14:textId="77777777" w:rsidTr="008E6BC8">
        <w:trPr>
          <w:trHeight w:val="499"/>
        </w:trPr>
        <w:tc>
          <w:tcPr>
            <w:tcW w:w="805"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845" w:type="dxa"/>
            <w:shd w:val="clear" w:color="auto" w:fill="D9D9D9" w:themeFill="background1" w:themeFillShade="D9"/>
            <w:vAlign w:val="center"/>
          </w:tcPr>
          <w:p w14:paraId="2F528C54"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79618C" w:rsidRPr="005E5F03" w14:paraId="5362E849" w14:textId="77777777" w:rsidTr="00352650">
        <w:sdt>
          <w:sdtPr>
            <w:rPr>
              <w:rFonts w:cstheme="minorHAnsi"/>
              <w:b/>
              <w:bCs/>
              <w:iCs/>
              <w:sz w:val="20"/>
              <w:szCs w:val="20"/>
            </w:rPr>
            <w:id w:val="1320848959"/>
            <w:placeholder>
              <w:docPart w:val="4C94D1A3993B42CF8D60180672257995"/>
            </w:placeholder>
            <w:text/>
          </w:sdtPr>
          <w:sdtEndPr/>
          <w:sdtContent>
            <w:tc>
              <w:tcPr>
                <w:tcW w:w="9715" w:type="dxa"/>
                <w:gridSpan w:val="4"/>
                <w:vAlign w:val="center"/>
              </w:tcPr>
              <w:p w14:paraId="0E27B00A" w14:textId="1F5E7066" w:rsidR="0079618C" w:rsidRPr="00ED6BF9" w:rsidRDefault="0079618C" w:rsidP="00D642BC">
                <w:pPr>
                  <w:jc w:val="center"/>
                  <w:rPr>
                    <w:rFonts w:cstheme="minorHAnsi"/>
                    <w:b/>
                    <w:bCs/>
                    <w:iCs/>
                    <w:sz w:val="20"/>
                    <w:szCs w:val="20"/>
                  </w:rPr>
                </w:pPr>
                <w:r w:rsidRPr="00B910E5">
                  <w:rPr>
                    <w:rFonts w:cstheme="minorHAnsi"/>
                    <w:b/>
                    <w:bCs/>
                    <w:iCs/>
                    <w:sz w:val="20"/>
                    <w:szCs w:val="20"/>
                  </w:rPr>
                  <w:t>Please refer to the BOQ</w:t>
                </w:r>
                <w:r w:rsidR="00ED6BF9" w:rsidRPr="00B910E5">
                  <w:rPr>
                    <w:rFonts w:cstheme="minorHAnsi"/>
                    <w:b/>
                    <w:bCs/>
                    <w:iCs/>
                    <w:sz w:val="20"/>
                    <w:szCs w:val="20"/>
                  </w:rPr>
                  <w:t xml:space="preserve"> and Design attached</w:t>
                </w:r>
                <w:r w:rsidRPr="00B910E5">
                  <w:rPr>
                    <w:rFonts w:cstheme="minorHAnsi"/>
                    <w:b/>
                    <w:bCs/>
                    <w:iCs/>
                    <w:sz w:val="20"/>
                    <w:szCs w:val="20"/>
                  </w:rPr>
                  <w:t xml:space="preserve"> for full details of this works.</w:t>
                </w:r>
              </w:p>
            </w:tc>
          </w:sdtContent>
        </w:sdt>
      </w:tr>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034A58" w:rsidRPr="005E5F03" w14:paraId="55F4602A" w14:textId="77777777" w:rsidTr="00002895">
        <w:trPr>
          <w:trHeight w:val="306"/>
        </w:trPr>
        <w:tc>
          <w:tcPr>
            <w:tcW w:w="2297" w:type="dxa"/>
            <w:shd w:val="clear" w:color="auto" w:fill="D9D9D9" w:themeFill="background1" w:themeFillShade="D9"/>
            <w:vAlign w:val="center"/>
          </w:tcPr>
          <w:p w14:paraId="3264A0BE" w14:textId="79618487" w:rsidR="00034A58" w:rsidRPr="005E5F03" w:rsidRDefault="00034A58" w:rsidP="00D642BC">
            <w:pPr>
              <w:rPr>
                <w:rFonts w:cstheme="minorHAnsi"/>
                <w:b/>
                <w:sz w:val="20"/>
                <w:szCs w:val="20"/>
              </w:rPr>
            </w:pPr>
            <w:r>
              <w:rPr>
                <w:rFonts w:cstheme="minorHAnsi"/>
                <w:b/>
                <w:sz w:val="20"/>
                <w:szCs w:val="20"/>
              </w:rPr>
              <w:t>Delivery Site</w:t>
            </w:r>
          </w:p>
        </w:tc>
        <w:tc>
          <w:tcPr>
            <w:tcW w:w="7452" w:type="dxa"/>
            <w:vAlign w:val="center"/>
          </w:tcPr>
          <w:p w14:paraId="59776F44" w14:textId="2EEA58D3" w:rsidR="00034A58" w:rsidRPr="005E5F03" w:rsidRDefault="000C1F0F" w:rsidP="00D642BC">
            <w:pPr>
              <w:rPr>
                <w:rFonts w:cstheme="minorHAnsi"/>
                <w:iCs/>
                <w:sz w:val="20"/>
                <w:szCs w:val="20"/>
              </w:rPr>
            </w:pPr>
            <w:r>
              <w:rPr>
                <w:rFonts w:cstheme="minorHAnsi"/>
                <w:iCs/>
                <w:sz w:val="20"/>
                <w:szCs w:val="20"/>
              </w:rPr>
              <w:t>Beledweyne,</w:t>
            </w:r>
            <w:r w:rsidR="00BC7231">
              <w:rPr>
                <w:rFonts w:cstheme="minorHAnsi"/>
                <w:iCs/>
                <w:sz w:val="20"/>
                <w:szCs w:val="20"/>
              </w:rPr>
              <w:t xml:space="preserve"> Hirshabelle state of Somalia</w:t>
            </w:r>
          </w:p>
        </w:tc>
      </w:tr>
      <w:tr w:rsidR="00EF1355" w:rsidRPr="005E5F03" w14:paraId="33B87E63" w14:textId="77777777" w:rsidTr="00002895">
        <w:trPr>
          <w:trHeight w:val="306"/>
        </w:trPr>
        <w:tc>
          <w:tcPr>
            <w:tcW w:w="2297" w:type="dxa"/>
            <w:shd w:val="clear" w:color="auto" w:fill="D9D9D9" w:themeFill="background1" w:themeFillShade="D9"/>
            <w:vAlign w:val="center"/>
          </w:tcPr>
          <w:p w14:paraId="3C5A1EF8" w14:textId="4110714A" w:rsidR="00EF1355" w:rsidRPr="00B910E5" w:rsidRDefault="00EF1355" w:rsidP="00D642BC">
            <w:pPr>
              <w:rPr>
                <w:rFonts w:cstheme="minorHAnsi"/>
                <w:b/>
                <w:sz w:val="20"/>
                <w:szCs w:val="20"/>
                <w:highlight w:val="yellow"/>
              </w:rPr>
            </w:pPr>
            <w:r w:rsidRPr="00B910E5">
              <w:rPr>
                <w:rFonts w:cstheme="minorHAnsi"/>
                <w:b/>
                <w:sz w:val="20"/>
                <w:szCs w:val="20"/>
                <w:highlight w:val="yellow"/>
              </w:rPr>
              <w:t>Delivery Schedule (in days, weeks or months etc)</w:t>
            </w:r>
          </w:p>
        </w:tc>
        <w:tc>
          <w:tcPr>
            <w:tcW w:w="7452" w:type="dxa"/>
            <w:vAlign w:val="center"/>
          </w:tcPr>
          <w:p w14:paraId="6862DCAB" w14:textId="30E052D3" w:rsidR="00EF1355" w:rsidRPr="00B910E5" w:rsidRDefault="00EF1355" w:rsidP="00D642BC">
            <w:pPr>
              <w:rPr>
                <w:rFonts w:cstheme="minorHAnsi"/>
                <w:iCs/>
                <w:sz w:val="20"/>
                <w:szCs w:val="20"/>
                <w:highlight w:val="yellow"/>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086820FA" w:rsidR="00E67DE6" w:rsidRPr="001B7EE0" w:rsidRDefault="001B7EE0" w:rsidP="00E67DE6">
      <w:pPr>
        <w:jc w:val="center"/>
        <w:rPr>
          <w:rFonts w:cstheme="minorHAnsi"/>
          <w:bCs/>
          <w:sz w:val="20"/>
          <w:szCs w:val="20"/>
        </w:rPr>
      </w:pPr>
      <w:r w:rsidRPr="00B910E5">
        <w:rPr>
          <w:rFonts w:cstheme="minorHAnsi"/>
          <w:bCs/>
          <w:sz w:val="20"/>
          <w:szCs w:val="20"/>
        </w:rPr>
        <w:t xml:space="preserve">Please </w:t>
      </w:r>
      <w:r w:rsidR="00AE2704" w:rsidRPr="00B910E5">
        <w:rPr>
          <w:rFonts w:cstheme="minorHAnsi"/>
          <w:bCs/>
          <w:sz w:val="20"/>
          <w:szCs w:val="20"/>
        </w:rPr>
        <w:t xml:space="preserve">submit the filled in and signed </w:t>
      </w:r>
      <w:r w:rsidRPr="00B910E5">
        <w:rPr>
          <w:rFonts w:cstheme="minorHAnsi"/>
          <w:bCs/>
          <w:sz w:val="20"/>
          <w:szCs w:val="20"/>
        </w:rPr>
        <w:t>vendor information sheet</w:t>
      </w:r>
      <w:r w:rsidR="00E67DE6" w:rsidRPr="00B910E5">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pPr w:leftFromText="180" w:rightFromText="180" w:vertAnchor="text" w:tblpXSpec="right" w:tblpY="1"/>
        <w:tblOverlap w:val="never"/>
        <w:tblW w:w="9715" w:type="dxa"/>
        <w:tblLook w:val="04A0" w:firstRow="1" w:lastRow="0" w:firstColumn="1" w:lastColumn="0" w:noHBand="0" w:noVBand="1"/>
      </w:tblPr>
      <w:tblGrid>
        <w:gridCol w:w="630"/>
        <w:gridCol w:w="555"/>
        <w:gridCol w:w="8530"/>
      </w:tblGrid>
      <w:tr w:rsidR="00983433" w:rsidRPr="005E5F03" w14:paraId="7C126D34" w14:textId="77777777" w:rsidTr="00AE2704">
        <w:trPr>
          <w:tblHeader/>
        </w:trPr>
        <w:tc>
          <w:tcPr>
            <w:tcW w:w="630" w:type="dxa"/>
            <w:vAlign w:val="center"/>
          </w:tcPr>
          <w:p w14:paraId="5B7FDD25" w14:textId="77777777" w:rsidR="00983433" w:rsidRPr="005E5F03" w:rsidRDefault="00983433" w:rsidP="00AE270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AE270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AE2704">
            <w:pPr>
              <w:jc w:val="both"/>
              <w:rPr>
                <w:rFonts w:cstheme="minorHAnsi"/>
                <w:b/>
                <w:sz w:val="20"/>
                <w:szCs w:val="20"/>
              </w:rPr>
            </w:pPr>
          </w:p>
        </w:tc>
      </w:tr>
      <w:tr w:rsidR="00983433" w:rsidRPr="005E5F03" w14:paraId="5997BECB" w14:textId="77777777" w:rsidTr="00AE2704">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AE270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AE270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AE270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AE2704">
            <w:pPr>
              <w:jc w:val="both"/>
              <w:rPr>
                <w:rFonts w:cstheme="minorHAnsi"/>
                <w:sz w:val="20"/>
                <w:szCs w:val="20"/>
              </w:rPr>
            </w:pPr>
          </w:p>
        </w:tc>
      </w:tr>
      <w:tr w:rsidR="00983433" w:rsidRPr="005E5F03" w14:paraId="5FAB0239" w14:textId="77777777" w:rsidTr="00AE2704">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AE2704">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AE2704">
            <w:pPr>
              <w:jc w:val="both"/>
              <w:rPr>
                <w:rFonts w:cstheme="minorHAnsi"/>
                <w:sz w:val="20"/>
                <w:szCs w:val="20"/>
              </w:rPr>
            </w:pPr>
          </w:p>
        </w:tc>
      </w:tr>
      <w:tr w:rsidR="00751137" w:rsidRPr="005E5F03" w14:paraId="670B53A9" w14:textId="77777777" w:rsidTr="00AE2704">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AE2704">
            <w:pPr>
              <w:jc w:val="both"/>
              <w:rPr>
                <w:rFonts w:cstheme="minorHAnsi"/>
                <w:sz w:val="20"/>
                <w:szCs w:val="20"/>
              </w:rPr>
            </w:pPr>
          </w:p>
        </w:tc>
      </w:tr>
      <w:tr w:rsidR="00983433" w:rsidRPr="005E5F03" w14:paraId="62D381A8" w14:textId="77777777" w:rsidTr="00AE2704">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AE2704">
            <w:pPr>
              <w:jc w:val="both"/>
              <w:rPr>
                <w:rFonts w:cstheme="minorHAnsi"/>
                <w:sz w:val="20"/>
                <w:szCs w:val="20"/>
              </w:rPr>
            </w:pPr>
          </w:p>
        </w:tc>
      </w:tr>
      <w:tr w:rsidR="00937833" w:rsidRPr="005E5F03" w14:paraId="1D06E18B" w14:textId="77777777" w:rsidTr="00AE2704">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AE2704">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AE2704">
            <w:pPr>
              <w:jc w:val="both"/>
              <w:rPr>
                <w:rFonts w:cstheme="minorHAnsi"/>
                <w:sz w:val="20"/>
                <w:szCs w:val="20"/>
              </w:rPr>
            </w:pPr>
          </w:p>
        </w:tc>
      </w:tr>
      <w:tr w:rsidR="00937833" w:rsidRPr="005E5F03" w14:paraId="5059D76A" w14:textId="77777777" w:rsidTr="00AE2704">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AE2704">
            <w:pPr>
              <w:jc w:val="both"/>
              <w:rPr>
                <w:rFonts w:cstheme="minorHAnsi"/>
                <w:sz w:val="20"/>
                <w:szCs w:val="20"/>
              </w:rPr>
            </w:pPr>
          </w:p>
        </w:tc>
      </w:tr>
      <w:tr w:rsidR="00937833" w:rsidRPr="005E5F03" w14:paraId="37C63137" w14:textId="77777777" w:rsidTr="00AE2704">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AE2704">
            <w:pPr>
              <w:jc w:val="both"/>
              <w:rPr>
                <w:rFonts w:ascii="Calibri" w:hAnsi="Calibri" w:cs="Calibri"/>
                <w:sz w:val="18"/>
                <w:szCs w:val="18"/>
              </w:rPr>
            </w:pPr>
          </w:p>
        </w:tc>
      </w:tr>
      <w:tr w:rsidR="00937833" w:rsidRPr="005E5F03" w14:paraId="4B332EBC" w14:textId="77777777" w:rsidTr="00AE2704">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AE270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AE2704">
            <w:pPr>
              <w:jc w:val="both"/>
              <w:rPr>
                <w:rFonts w:ascii="Calibri" w:hAnsi="Calibri" w:cs="Calibri"/>
                <w:sz w:val="18"/>
                <w:szCs w:val="18"/>
              </w:rPr>
            </w:pPr>
          </w:p>
        </w:tc>
      </w:tr>
      <w:tr w:rsidR="0021143F" w:rsidRPr="005E5F03" w14:paraId="36DAFCB4" w14:textId="77777777" w:rsidTr="00AE2704">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AE2704">
            <w:pPr>
              <w:jc w:val="both"/>
              <w:rPr>
                <w:rFonts w:cstheme="minorHAnsi"/>
                <w:sz w:val="20"/>
                <w:szCs w:val="20"/>
              </w:rPr>
            </w:pPr>
          </w:p>
        </w:tc>
      </w:tr>
      <w:tr w:rsidR="0021143F" w:rsidRPr="005E5F03" w14:paraId="35EB0A2D" w14:textId="77777777" w:rsidTr="00AE2704">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AE270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AE2704">
            <w:pPr>
              <w:jc w:val="both"/>
              <w:rPr>
                <w:rFonts w:ascii="Calibri" w:hAnsi="Calibri" w:cs="Calibri"/>
                <w:sz w:val="18"/>
                <w:szCs w:val="18"/>
              </w:rPr>
            </w:pPr>
          </w:p>
        </w:tc>
      </w:tr>
      <w:tr w:rsidR="00963074" w:rsidRPr="005E5F03" w14:paraId="2B636202" w14:textId="77777777" w:rsidTr="00AE2704">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AE270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AE270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AE2704">
            <w:pPr>
              <w:jc w:val="both"/>
              <w:rPr>
                <w:rFonts w:ascii="Calibri" w:hAnsi="Calibri" w:cs="Calibri"/>
                <w:sz w:val="18"/>
                <w:szCs w:val="18"/>
              </w:rPr>
            </w:pPr>
          </w:p>
        </w:tc>
      </w:tr>
      <w:tr w:rsidR="00983433" w:rsidRPr="005E5F03" w14:paraId="66D6D28E" w14:textId="77777777" w:rsidTr="00AE2704">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AE270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AE2704">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AE270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AE2704">
            <w:pPr>
              <w:jc w:val="both"/>
              <w:rPr>
                <w:rFonts w:cstheme="minorHAnsi"/>
                <w:sz w:val="20"/>
                <w:szCs w:val="20"/>
              </w:rPr>
            </w:pPr>
          </w:p>
        </w:tc>
      </w:tr>
      <w:tr w:rsidR="00963074" w:rsidRPr="005E5F03" w14:paraId="032AD710" w14:textId="77777777" w:rsidTr="00AE2704">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AE270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AE270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AE270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AE2704">
            <w:pPr>
              <w:jc w:val="both"/>
              <w:rPr>
                <w:rFonts w:cstheme="minorHAnsi"/>
                <w:sz w:val="20"/>
                <w:szCs w:val="20"/>
              </w:rPr>
            </w:pPr>
          </w:p>
        </w:tc>
      </w:tr>
    </w:tbl>
    <w:p w14:paraId="44E871BC" w14:textId="0CA86C16" w:rsidR="008E1FAF" w:rsidRPr="00963074" w:rsidRDefault="00AE2704" w:rsidP="00963074">
      <w:pPr>
        <w:tabs>
          <w:tab w:val="left" w:pos="8352"/>
        </w:tabs>
        <w:spacing w:line="240" w:lineRule="auto"/>
        <w:jc w:val="both"/>
        <w:rPr>
          <w:rFonts w:ascii="Calibri" w:hAnsi="Calibri" w:cs="Calibri"/>
          <w:sz w:val="18"/>
          <w:szCs w:val="18"/>
        </w:rPr>
      </w:pPr>
      <w:r>
        <w:rPr>
          <w:rFonts w:ascii="Calibri" w:hAnsi="Calibri" w:cs="Calibri"/>
          <w:sz w:val="18"/>
          <w:szCs w:val="18"/>
        </w:rPr>
        <w:br w:type="textWrapping" w:clear="all"/>
      </w: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97E50C6" w14:textId="1CE775C8" w:rsidR="001A0F39" w:rsidRDefault="008E1FAF" w:rsidP="00254E6C">
      <w:pPr>
        <w:tabs>
          <w:tab w:val="left" w:pos="993"/>
        </w:tabs>
        <w:rPr>
          <w:rFonts w:cstheme="minorHAnsi"/>
          <w:b/>
          <w:sz w:val="20"/>
          <w:szCs w:val="20"/>
        </w:rPr>
      </w:pPr>
      <w:r w:rsidRPr="005E5F03">
        <w:rPr>
          <w:rFonts w:cstheme="minorHAnsi"/>
          <w:iCs/>
          <w:snapToGrid w:val="0"/>
          <w:color w:val="000000" w:themeColor="text1"/>
          <w:sz w:val="20"/>
          <w:szCs w:val="20"/>
          <w:lang w:val="en-US"/>
        </w:rPr>
        <w:t>Date:</w:t>
      </w:r>
      <w:r w:rsidR="00732053" w:rsidRPr="005E5F03">
        <w:rPr>
          <w:rFonts w:cstheme="minorHAnsi"/>
          <w:b/>
          <w:sz w:val="20"/>
          <w:szCs w:val="20"/>
        </w:rPr>
        <w:br w:type="page"/>
      </w:r>
    </w:p>
    <w:p w14:paraId="47ADE578" w14:textId="77777777" w:rsidR="00AE2704" w:rsidRPr="00AE2704" w:rsidRDefault="00AE2704" w:rsidP="00AE2704">
      <w:pPr>
        <w:tabs>
          <w:tab w:val="left" w:pos="993"/>
        </w:tabs>
        <w:rPr>
          <w:rFonts w:ascii="Times New Roman" w:eastAsia="Times New Roman" w:hAnsi="Times New Roman" w:cs="Times New Roman"/>
          <w:sz w:val="20"/>
          <w:szCs w:val="20"/>
        </w:rPr>
      </w:pPr>
    </w:p>
    <w:p w14:paraId="3F9A5891" w14:textId="77777777" w:rsidR="00DC5748" w:rsidRPr="00867572"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ECHNICAL AND FINANCIAL OFFER - WORKS</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D16E59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7D3874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description of your qualification and capacity that is relevant to the Scope of </w:t>
      </w:r>
      <w:proofErr w:type="gramStart"/>
      <w:r w:rsidRPr="005E5F03">
        <w:rPr>
          <w:rFonts w:cstheme="minorHAnsi"/>
          <w:i/>
          <w:sz w:val="20"/>
          <w:szCs w:val="20"/>
        </w:rPr>
        <w:t>Works;</w:t>
      </w:r>
      <w:proofErr w:type="gramEnd"/>
    </w:p>
    <w:p w14:paraId="5AB78984"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7A3E7181" w14:textId="5728EA1F" w:rsidR="0054618C"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team composition and CVs of key personnel</w:t>
      </w:r>
    </w:p>
    <w:p w14:paraId="063B16AA" w14:textId="111C04C6" w:rsidR="009B40DD" w:rsidRPr="009B40DD" w:rsidRDefault="0054618C" w:rsidP="00D801E9">
      <w:pPr>
        <w:spacing w:after="120" w:line="257" w:lineRule="auto"/>
        <w:rPr>
          <w:rFonts w:cstheme="minorHAnsi"/>
          <w:i/>
          <w:sz w:val="20"/>
          <w:szCs w:val="20"/>
        </w:rPr>
      </w:pPr>
      <w:r w:rsidRPr="009B40DD">
        <w:rPr>
          <w:rFonts w:cstheme="minorHAnsi"/>
          <w:b/>
          <w:sz w:val="20"/>
          <w:szCs w:val="20"/>
        </w:rPr>
        <w:t>Financial Offer</w:t>
      </w:r>
    </w:p>
    <w:tbl>
      <w:tblPr>
        <w:tblW w:w="10440" w:type="dxa"/>
        <w:tblLook w:val="04A0" w:firstRow="1" w:lastRow="0" w:firstColumn="1" w:lastColumn="0" w:noHBand="0" w:noVBand="1"/>
      </w:tblPr>
      <w:tblGrid>
        <w:gridCol w:w="820"/>
        <w:gridCol w:w="4520"/>
        <w:gridCol w:w="1280"/>
        <w:gridCol w:w="960"/>
        <w:gridCol w:w="1273"/>
        <w:gridCol w:w="1680"/>
      </w:tblGrid>
      <w:tr w:rsidR="00BC7231" w:rsidRPr="00BC7231" w14:paraId="02FA6C7E" w14:textId="77777777" w:rsidTr="00BC7231">
        <w:trPr>
          <w:trHeight w:val="360"/>
        </w:trPr>
        <w:tc>
          <w:tcPr>
            <w:tcW w:w="10440" w:type="dxa"/>
            <w:gridSpan w:val="6"/>
            <w:tcBorders>
              <w:top w:val="nil"/>
              <w:left w:val="single" w:sz="8" w:space="0" w:color="auto"/>
              <w:bottom w:val="nil"/>
              <w:right w:val="single" w:sz="8" w:space="0" w:color="000000"/>
            </w:tcBorders>
            <w:shd w:val="clear" w:color="000000" w:fill="366092"/>
            <w:noWrap/>
            <w:vAlign w:val="bottom"/>
            <w:hideMark/>
          </w:tcPr>
          <w:p w14:paraId="12AFF298" w14:textId="77777777" w:rsidR="00BC7231" w:rsidRPr="00BC7231" w:rsidRDefault="00BC7231" w:rsidP="00BC7231">
            <w:pPr>
              <w:spacing w:after="0" w:line="240" w:lineRule="auto"/>
              <w:jc w:val="center"/>
              <w:rPr>
                <w:rFonts w:ascii="Arial" w:eastAsia="Times New Roman" w:hAnsi="Arial" w:cs="Arial"/>
                <w:b/>
                <w:bCs/>
                <w:color w:val="FFFFFF"/>
                <w:sz w:val="28"/>
                <w:szCs w:val="28"/>
                <w:u w:val="single"/>
                <w:lang w:eastAsia="en-GB"/>
              </w:rPr>
            </w:pPr>
            <w:r w:rsidRPr="00BC7231">
              <w:rPr>
                <w:rFonts w:ascii="Arial" w:eastAsia="Times New Roman" w:hAnsi="Arial" w:cs="Arial"/>
                <w:b/>
                <w:bCs/>
                <w:color w:val="FFFFFF"/>
                <w:sz w:val="28"/>
                <w:szCs w:val="28"/>
                <w:u w:val="single"/>
                <w:lang w:eastAsia="en-GB"/>
              </w:rPr>
              <w:t>IOM SOMALIA - WATER SANITATION &amp; HYGIENE PROGRAM</w:t>
            </w:r>
          </w:p>
        </w:tc>
      </w:tr>
      <w:tr w:rsidR="00BC7231" w:rsidRPr="00BC7231" w14:paraId="2D1A347F" w14:textId="77777777" w:rsidTr="00BC7231">
        <w:trPr>
          <w:trHeight w:val="315"/>
        </w:trPr>
        <w:tc>
          <w:tcPr>
            <w:tcW w:w="820" w:type="dxa"/>
            <w:tcBorders>
              <w:top w:val="nil"/>
              <w:left w:val="single" w:sz="8" w:space="0" w:color="auto"/>
              <w:bottom w:val="single" w:sz="8" w:space="0" w:color="auto"/>
              <w:right w:val="nil"/>
            </w:tcBorders>
            <w:shd w:val="clear" w:color="000000" w:fill="366092"/>
            <w:noWrap/>
            <w:vAlign w:val="bottom"/>
            <w:hideMark/>
          </w:tcPr>
          <w:p w14:paraId="5C20C4E2"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4520" w:type="dxa"/>
            <w:tcBorders>
              <w:top w:val="nil"/>
              <w:left w:val="nil"/>
              <w:bottom w:val="single" w:sz="8" w:space="0" w:color="auto"/>
              <w:right w:val="nil"/>
            </w:tcBorders>
            <w:shd w:val="clear" w:color="000000" w:fill="366092"/>
            <w:noWrap/>
            <w:vAlign w:val="bottom"/>
            <w:hideMark/>
          </w:tcPr>
          <w:p w14:paraId="702E0B43"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1280" w:type="dxa"/>
            <w:tcBorders>
              <w:top w:val="nil"/>
              <w:left w:val="nil"/>
              <w:bottom w:val="single" w:sz="8" w:space="0" w:color="auto"/>
              <w:right w:val="nil"/>
            </w:tcBorders>
            <w:shd w:val="clear" w:color="000000" w:fill="366092"/>
            <w:noWrap/>
            <w:vAlign w:val="bottom"/>
            <w:hideMark/>
          </w:tcPr>
          <w:p w14:paraId="3172EF2B"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000000" w:fill="366092"/>
            <w:noWrap/>
            <w:vAlign w:val="bottom"/>
            <w:hideMark/>
          </w:tcPr>
          <w:p w14:paraId="214E18C5"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1180" w:type="dxa"/>
            <w:tcBorders>
              <w:top w:val="nil"/>
              <w:left w:val="nil"/>
              <w:bottom w:val="single" w:sz="8" w:space="0" w:color="auto"/>
              <w:right w:val="nil"/>
            </w:tcBorders>
            <w:shd w:val="clear" w:color="000000" w:fill="366092"/>
            <w:noWrap/>
            <w:vAlign w:val="bottom"/>
            <w:hideMark/>
          </w:tcPr>
          <w:p w14:paraId="4C18F05E"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1680" w:type="dxa"/>
            <w:tcBorders>
              <w:top w:val="nil"/>
              <w:left w:val="nil"/>
              <w:bottom w:val="single" w:sz="8" w:space="0" w:color="auto"/>
              <w:right w:val="single" w:sz="8" w:space="0" w:color="auto"/>
            </w:tcBorders>
            <w:shd w:val="clear" w:color="000000" w:fill="366092"/>
            <w:noWrap/>
            <w:vAlign w:val="bottom"/>
            <w:hideMark/>
          </w:tcPr>
          <w:p w14:paraId="73CA25D4" w14:textId="77777777" w:rsidR="00BC7231" w:rsidRPr="00BC7231" w:rsidRDefault="00BC7231" w:rsidP="00BC7231">
            <w:pPr>
              <w:spacing w:after="0" w:line="240" w:lineRule="auto"/>
              <w:jc w:val="center"/>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r>
      <w:tr w:rsidR="00BC7231" w:rsidRPr="00BC7231" w14:paraId="3CE4F35C" w14:textId="77777777" w:rsidTr="00BC7231">
        <w:trPr>
          <w:trHeight w:val="683"/>
        </w:trPr>
        <w:tc>
          <w:tcPr>
            <w:tcW w:w="10440" w:type="dxa"/>
            <w:gridSpan w:val="6"/>
            <w:tcBorders>
              <w:top w:val="nil"/>
              <w:left w:val="nil"/>
              <w:bottom w:val="nil"/>
              <w:right w:val="nil"/>
            </w:tcBorders>
            <w:shd w:val="clear" w:color="auto" w:fill="auto"/>
            <w:vAlign w:val="center"/>
            <w:hideMark/>
          </w:tcPr>
          <w:p w14:paraId="615CB6FD" w14:textId="3223DE80" w:rsidR="00BC7231" w:rsidRPr="00BC7231" w:rsidRDefault="00BC7231" w:rsidP="00BC7231">
            <w:pPr>
              <w:spacing w:after="0" w:line="240" w:lineRule="auto"/>
              <w:jc w:val="center"/>
              <w:rPr>
                <w:rFonts w:ascii="Arial" w:eastAsia="Times New Roman" w:hAnsi="Arial" w:cs="Arial"/>
                <w:b/>
                <w:bCs/>
                <w:color w:val="000000"/>
                <w:sz w:val="24"/>
                <w:szCs w:val="24"/>
                <w:u w:val="single"/>
                <w:lang w:eastAsia="en-GB"/>
              </w:rPr>
            </w:pPr>
            <w:r w:rsidRPr="00BC7231">
              <w:rPr>
                <w:rFonts w:ascii="Arial" w:eastAsia="Times New Roman" w:hAnsi="Arial" w:cs="Arial"/>
                <w:b/>
                <w:bCs/>
                <w:color w:val="000000"/>
                <w:sz w:val="24"/>
                <w:szCs w:val="24"/>
                <w:u w:val="single"/>
                <w:lang w:eastAsia="en-GB"/>
              </w:rPr>
              <w:t>PROPOSED CONSTRUCTION OF 120 HOUSEHOLD PIT LATRINES IN B</w:t>
            </w:r>
            <w:r w:rsidR="000C1F0F">
              <w:rPr>
                <w:rFonts w:ascii="Arial" w:eastAsia="Times New Roman" w:hAnsi="Arial" w:cs="Arial"/>
                <w:b/>
                <w:bCs/>
                <w:color w:val="000000"/>
                <w:sz w:val="24"/>
                <w:szCs w:val="24"/>
                <w:u w:val="single"/>
                <w:lang w:eastAsia="en-GB"/>
              </w:rPr>
              <w:t>ELEDWEYNE</w:t>
            </w:r>
          </w:p>
        </w:tc>
      </w:tr>
      <w:tr w:rsidR="00BC7231" w:rsidRPr="00BC7231" w14:paraId="5E518304" w14:textId="77777777" w:rsidTr="00BC7231">
        <w:trPr>
          <w:trHeight w:val="360"/>
        </w:trPr>
        <w:tc>
          <w:tcPr>
            <w:tcW w:w="820" w:type="dxa"/>
            <w:tcBorders>
              <w:top w:val="nil"/>
              <w:left w:val="nil"/>
              <w:bottom w:val="single" w:sz="4" w:space="0" w:color="auto"/>
              <w:right w:val="nil"/>
            </w:tcBorders>
            <w:shd w:val="clear" w:color="auto" w:fill="auto"/>
            <w:noWrap/>
            <w:vAlign w:val="center"/>
            <w:hideMark/>
          </w:tcPr>
          <w:p w14:paraId="3658D608" w14:textId="77777777" w:rsidR="00BC7231" w:rsidRPr="00BC7231" w:rsidRDefault="00BC7231" w:rsidP="00BC7231">
            <w:pPr>
              <w:spacing w:after="0" w:line="240" w:lineRule="auto"/>
              <w:rPr>
                <w:rFonts w:ascii="Arial" w:eastAsia="Times New Roman" w:hAnsi="Arial" w:cs="Arial"/>
                <w:b/>
                <w:bCs/>
                <w:color w:val="000000"/>
                <w:sz w:val="28"/>
                <w:szCs w:val="28"/>
                <w:lang w:eastAsia="en-GB"/>
              </w:rPr>
            </w:pPr>
            <w:r w:rsidRPr="00BC7231">
              <w:rPr>
                <w:rFonts w:ascii="Arial" w:eastAsia="Times New Roman" w:hAnsi="Arial" w:cs="Arial"/>
                <w:b/>
                <w:bCs/>
                <w:color w:val="000000"/>
                <w:sz w:val="28"/>
                <w:szCs w:val="28"/>
                <w:lang w:eastAsia="en-GB"/>
              </w:rPr>
              <w:t> </w:t>
            </w:r>
          </w:p>
        </w:tc>
        <w:tc>
          <w:tcPr>
            <w:tcW w:w="4520" w:type="dxa"/>
            <w:tcBorders>
              <w:top w:val="nil"/>
              <w:left w:val="nil"/>
              <w:bottom w:val="single" w:sz="4" w:space="0" w:color="auto"/>
              <w:right w:val="nil"/>
            </w:tcBorders>
            <w:shd w:val="clear" w:color="auto" w:fill="auto"/>
            <w:noWrap/>
            <w:vAlign w:val="bottom"/>
            <w:hideMark/>
          </w:tcPr>
          <w:p w14:paraId="0917C0EF"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6F5143FF"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1BAA902A"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1180" w:type="dxa"/>
            <w:tcBorders>
              <w:top w:val="nil"/>
              <w:left w:val="nil"/>
              <w:bottom w:val="single" w:sz="4" w:space="0" w:color="auto"/>
              <w:right w:val="nil"/>
            </w:tcBorders>
            <w:shd w:val="clear" w:color="auto" w:fill="auto"/>
            <w:noWrap/>
            <w:vAlign w:val="bottom"/>
            <w:hideMark/>
          </w:tcPr>
          <w:p w14:paraId="79695EEA" w14:textId="77777777" w:rsidR="00BC7231" w:rsidRPr="00BC7231" w:rsidRDefault="00BC7231" w:rsidP="00BC7231">
            <w:pPr>
              <w:spacing w:after="0" w:line="240" w:lineRule="auto"/>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c>
          <w:tcPr>
            <w:tcW w:w="1680" w:type="dxa"/>
            <w:tcBorders>
              <w:top w:val="nil"/>
              <w:left w:val="nil"/>
              <w:bottom w:val="single" w:sz="4" w:space="0" w:color="auto"/>
              <w:right w:val="nil"/>
            </w:tcBorders>
            <w:shd w:val="clear" w:color="auto" w:fill="auto"/>
            <w:noWrap/>
            <w:vAlign w:val="bottom"/>
            <w:hideMark/>
          </w:tcPr>
          <w:p w14:paraId="5A6B3808" w14:textId="77777777" w:rsidR="00BC7231" w:rsidRPr="00BC7231" w:rsidRDefault="00BC7231" w:rsidP="00BC7231">
            <w:pPr>
              <w:spacing w:after="0" w:line="240" w:lineRule="auto"/>
              <w:jc w:val="center"/>
              <w:rPr>
                <w:rFonts w:ascii="Calibri" w:eastAsia="Times New Roman" w:hAnsi="Calibri" w:cs="Calibri"/>
                <w:color w:val="000000"/>
                <w:lang w:eastAsia="en-GB"/>
              </w:rPr>
            </w:pPr>
            <w:r w:rsidRPr="00BC7231">
              <w:rPr>
                <w:rFonts w:ascii="Calibri" w:eastAsia="Times New Roman" w:hAnsi="Calibri" w:cs="Calibri"/>
                <w:color w:val="000000"/>
                <w:lang w:eastAsia="en-GB"/>
              </w:rPr>
              <w:t> </w:t>
            </w:r>
          </w:p>
        </w:tc>
      </w:tr>
      <w:tr w:rsidR="00BC7231" w:rsidRPr="00BC7231" w14:paraId="26921E61" w14:textId="77777777" w:rsidTr="00BC7231">
        <w:trPr>
          <w:trHeight w:val="570"/>
        </w:trPr>
        <w:tc>
          <w:tcPr>
            <w:tcW w:w="820" w:type="dxa"/>
            <w:tcBorders>
              <w:top w:val="nil"/>
              <w:left w:val="single" w:sz="8" w:space="0" w:color="auto"/>
              <w:bottom w:val="nil"/>
              <w:right w:val="single" w:sz="4" w:space="0" w:color="auto"/>
            </w:tcBorders>
            <w:shd w:val="clear" w:color="000000" w:fill="DDD9C4"/>
            <w:vAlign w:val="center"/>
            <w:hideMark/>
          </w:tcPr>
          <w:p w14:paraId="781C10CF"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Item</w:t>
            </w:r>
          </w:p>
        </w:tc>
        <w:tc>
          <w:tcPr>
            <w:tcW w:w="4520" w:type="dxa"/>
            <w:tcBorders>
              <w:top w:val="nil"/>
              <w:left w:val="nil"/>
              <w:bottom w:val="single" w:sz="4" w:space="0" w:color="auto"/>
              <w:right w:val="single" w:sz="4" w:space="0" w:color="auto"/>
            </w:tcBorders>
            <w:shd w:val="clear" w:color="000000" w:fill="DDD9C4"/>
            <w:vAlign w:val="center"/>
            <w:hideMark/>
          </w:tcPr>
          <w:p w14:paraId="67BDC5AA"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Description</w:t>
            </w:r>
          </w:p>
        </w:tc>
        <w:tc>
          <w:tcPr>
            <w:tcW w:w="1280" w:type="dxa"/>
            <w:tcBorders>
              <w:top w:val="nil"/>
              <w:left w:val="nil"/>
              <w:bottom w:val="single" w:sz="4" w:space="0" w:color="auto"/>
              <w:right w:val="single" w:sz="4" w:space="0" w:color="auto"/>
            </w:tcBorders>
            <w:shd w:val="clear" w:color="000000" w:fill="DDD9C4"/>
            <w:vAlign w:val="center"/>
            <w:hideMark/>
          </w:tcPr>
          <w:p w14:paraId="7654FD52"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Unit</w:t>
            </w:r>
          </w:p>
        </w:tc>
        <w:tc>
          <w:tcPr>
            <w:tcW w:w="960" w:type="dxa"/>
            <w:tcBorders>
              <w:top w:val="nil"/>
              <w:left w:val="nil"/>
              <w:bottom w:val="single" w:sz="4" w:space="0" w:color="auto"/>
              <w:right w:val="single" w:sz="4" w:space="0" w:color="auto"/>
            </w:tcBorders>
            <w:shd w:val="clear" w:color="000000" w:fill="DDD9C4"/>
            <w:vAlign w:val="center"/>
            <w:hideMark/>
          </w:tcPr>
          <w:p w14:paraId="35872894"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Qty</w:t>
            </w:r>
          </w:p>
        </w:tc>
        <w:tc>
          <w:tcPr>
            <w:tcW w:w="1180" w:type="dxa"/>
            <w:tcBorders>
              <w:top w:val="nil"/>
              <w:left w:val="nil"/>
              <w:bottom w:val="single" w:sz="4" w:space="0" w:color="auto"/>
              <w:right w:val="single" w:sz="8" w:space="0" w:color="auto"/>
            </w:tcBorders>
            <w:shd w:val="clear" w:color="000000" w:fill="DDD9C4"/>
            <w:vAlign w:val="center"/>
            <w:hideMark/>
          </w:tcPr>
          <w:p w14:paraId="1D2C7DED"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proofErr w:type="gramStart"/>
            <w:r w:rsidRPr="00BC7231">
              <w:rPr>
                <w:rFonts w:ascii="Cambria" w:eastAsia="Times New Roman" w:hAnsi="Cambria" w:cs="Calibri"/>
                <w:b/>
                <w:bCs/>
                <w:color w:val="000000"/>
                <w:lang w:eastAsia="en-GB"/>
              </w:rPr>
              <w:t>Rate(</w:t>
            </w:r>
            <w:proofErr w:type="gramEnd"/>
            <w:r w:rsidRPr="00BC7231">
              <w:rPr>
                <w:rFonts w:ascii="Cambria" w:eastAsia="Times New Roman" w:hAnsi="Cambria" w:cs="Calibri"/>
                <w:b/>
                <w:bCs/>
                <w:color w:val="000000"/>
                <w:lang w:eastAsia="en-GB"/>
              </w:rPr>
              <w:t>USD)</w:t>
            </w:r>
          </w:p>
        </w:tc>
        <w:tc>
          <w:tcPr>
            <w:tcW w:w="1680" w:type="dxa"/>
            <w:tcBorders>
              <w:top w:val="nil"/>
              <w:left w:val="nil"/>
              <w:bottom w:val="single" w:sz="4" w:space="0" w:color="auto"/>
              <w:right w:val="single" w:sz="8" w:space="0" w:color="auto"/>
            </w:tcBorders>
            <w:shd w:val="clear" w:color="000000" w:fill="DDD9C4"/>
            <w:vAlign w:val="center"/>
            <w:hideMark/>
          </w:tcPr>
          <w:p w14:paraId="4EE79D80"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proofErr w:type="gramStart"/>
            <w:r w:rsidRPr="00BC7231">
              <w:rPr>
                <w:rFonts w:ascii="Cambria" w:eastAsia="Times New Roman" w:hAnsi="Cambria" w:cs="Calibri"/>
                <w:b/>
                <w:bCs/>
                <w:color w:val="000000"/>
                <w:lang w:eastAsia="en-GB"/>
              </w:rPr>
              <w:t>Amount(</w:t>
            </w:r>
            <w:proofErr w:type="gramEnd"/>
            <w:r w:rsidRPr="00BC7231">
              <w:rPr>
                <w:rFonts w:ascii="Cambria" w:eastAsia="Times New Roman" w:hAnsi="Cambria" w:cs="Calibri"/>
                <w:b/>
                <w:bCs/>
                <w:color w:val="000000"/>
                <w:lang w:eastAsia="en-GB"/>
              </w:rPr>
              <w:t>USD)</w:t>
            </w:r>
          </w:p>
        </w:tc>
      </w:tr>
      <w:tr w:rsidR="00BC7231" w:rsidRPr="00BC7231" w14:paraId="366CFB3D" w14:textId="77777777" w:rsidTr="00BC7231">
        <w:trPr>
          <w:trHeight w:val="435"/>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A431C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4520" w:type="dxa"/>
            <w:tcBorders>
              <w:top w:val="nil"/>
              <w:left w:val="nil"/>
              <w:bottom w:val="single" w:sz="4" w:space="0" w:color="auto"/>
              <w:right w:val="single" w:sz="4" w:space="0" w:color="auto"/>
            </w:tcBorders>
            <w:shd w:val="clear" w:color="auto" w:fill="auto"/>
            <w:vAlign w:val="center"/>
            <w:hideMark/>
          </w:tcPr>
          <w:p w14:paraId="0C165E29" w14:textId="77777777" w:rsidR="00BC7231" w:rsidRPr="00BC7231" w:rsidRDefault="00BC7231" w:rsidP="00BC7231">
            <w:pPr>
              <w:spacing w:after="0" w:line="240" w:lineRule="auto"/>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xml:space="preserve">Earth </w:t>
            </w:r>
            <w:proofErr w:type="gramStart"/>
            <w:r w:rsidRPr="00BC7231">
              <w:rPr>
                <w:rFonts w:ascii="Cambria" w:eastAsia="Times New Roman" w:hAnsi="Cambria" w:cs="Calibri"/>
                <w:b/>
                <w:bCs/>
                <w:color w:val="000000"/>
                <w:lang w:eastAsia="en-GB"/>
              </w:rPr>
              <w:t>work,  Pit</w:t>
            </w:r>
            <w:proofErr w:type="gramEnd"/>
            <w:r w:rsidRPr="00BC7231">
              <w:rPr>
                <w:rFonts w:ascii="Cambria" w:eastAsia="Times New Roman" w:hAnsi="Cambria" w:cs="Calibri"/>
                <w:b/>
                <w:bCs/>
                <w:color w:val="000000"/>
                <w:lang w:eastAsia="en-GB"/>
              </w:rPr>
              <w:t xml:space="preserve"> Excavation, and Lining</w:t>
            </w:r>
          </w:p>
        </w:tc>
        <w:tc>
          <w:tcPr>
            <w:tcW w:w="1280" w:type="dxa"/>
            <w:tcBorders>
              <w:top w:val="nil"/>
              <w:left w:val="nil"/>
              <w:bottom w:val="single" w:sz="4" w:space="0" w:color="auto"/>
              <w:right w:val="single" w:sz="4" w:space="0" w:color="auto"/>
            </w:tcBorders>
            <w:shd w:val="clear" w:color="auto" w:fill="auto"/>
            <w:vAlign w:val="center"/>
            <w:hideMark/>
          </w:tcPr>
          <w:p w14:paraId="51270D9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240D9EE"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6CF56044"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C7B049F"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r>
      <w:tr w:rsidR="00BC7231" w:rsidRPr="00BC7231" w14:paraId="442F064D" w14:textId="77777777" w:rsidTr="00BC7231">
        <w:trPr>
          <w:trHeight w:val="630"/>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0DEF24D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1,1</w:t>
            </w:r>
          </w:p>
        </w:tc>
        <w:tc>
          <w:tcPr>
            <w:tcW w:w="4520" w:type="dxa"/>
            <w:tcBorders>
              <w:top w:val="nil"/>
              <w:left w:val="nil"/>
              <w:bottom w:val="single" w:sz="4" w:space="0" w:color="auto"/>
              <w:right w:val="single" w:sz="4" w:space="0" w:color="auto"/>
            </w:tcBorders>
            <w:shd w:val="clear" w:color="auto" w:fill="auto"/>
            <w:vAlign w:val="center"/>
            <w:hideMark/>
          </w:tcPr>
          <w:p w14:paraId="2A64D8C5"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 xml:space="preserve">Excavation of pit measuring 1.5m width x1.7m length x 3.2m depth </w:t>
            </w:r>
          </w:p>
        </w:tc>
        <w:tc>
          <w:tcPr>
            <w:tcW w:w="1280" w:type="dxa"/>
            <w:tcBorders>
              <w:top w:val="nil"/>
              <w:left w:val="nil"/>
              <w:bottom w:val="single" w:sz="4" w:space="0" w:color="auto"/>
              <w:right w:val="single" w:sz="4" w:space="0" w:color="auto"/>
            </w:tcBorders>
            <w:shd w:val="clear" w:color="auto" w:fill="auto"/>
            <w:vAlign w:val="center"/>
            <w:hideMark/>
          </w:tcPr>
          <w:p w14:paraId="79DCCBCA"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m</w:t>
            </w:r>
            <w:r w:rsidRPr="00BC7231">
              <w:rPr>
                <w:rFonts w:ascii="Cambria" w:eastAsia="Times New Roman" w:hAnsi="Cambria" w:cs="Calibri"/>
                <w:color w:val="000000"/>
                <w:vertAlign w:val="superscript"/>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2682F68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8.2</w:t>
            </w:r>
          </w:p>
        </w:tc>
        <w:tc>
          <w:tcPr>
            <w:tcW w:w="1180" w:type="dxa"/>
            <w:tcBorders>
              <w:top w:val="nil"/>
              <w:left w:val="nil"/>
              <w:bottom w:val="single" w:sz="4" w:space="0" w:color="auto"/>
              <w:right w:val="single" w:sz="4" w:space="0" w:color="auto"/>
            </w:tcBorders>
            <w:shd w:val="clear" w:color="auto" w:fill="auto"/>
            <w:vAlign w:val="center"/>
            <w:hideMark/>
          </w:tcPr>
          <w:p w14:paraId="0937588E"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B4D0113"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52F0FDAE" w14:textId="77777777" w:rsidTr="00BC7231">
        <w:trPr>
          <w:trHeight w:val="330"/>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5B118DFD"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1.2</w:t>
            </w:r>
          </w:p>
        </w:tc>
        <w:tc>
          <w:tcPr>
            <w:tcW w:w="4520" w:type="dxa"/>
            <w:tcBorders>
              <w:top w:val="nil"/>
              <w:left w:val="nil"/>
              <w:bottom w:val="single" w:sz="4" w:space="0" w:color="auto"/>
              <w:right w:val="single" w:sz="4" w:space="0" w:color="auto"/>
            </w:tcBorders>
            <w:shd w:val="clear" w:color="auto" w:fill="auto"/>
            <w:vAlign w:val="center"/>
            <w:hideMark/>
          </w:tcPr>
          <w:p w14:paraId="4B8110D4"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 xml:space="preserve">Construction of </w:t>
            </w:r>
            <w:proofErr w:type="spellStart"/>
            <w:r w:rsidRPr="00BC7231">
              <w:rPr>
                <w:rFonts w:ascii="Cambria" w:eastAsia="Times New Roman" w:hAnsi="Cambria" w:cs="Calibri"/>
                <w:color w:val="000000"/>
                <w:lang w:eastAsia="en-GB"/>
              </w:rPr>
              <w:t>quary</w:t>
            </w:r>
            <w:proofErr w:type="spellEnd"/>
            <w:r w:rsidRPr="00BC7231">
              <w:rPr>
                <w:rFonts w:ascii="Cambria" w:eastAsia="Times New Roman" w:hAnsi="Cambria" w:cs="Calibri"/>
                <w:color w:val="000000"/>
                <w:lang w:eastAsia="en-GB"/>
              </w:rPr>
              <w:t xml:space="preserve"> stone </w:t>
            </w:r>
            <w:proofErr w:type="spellStart"/>
            <w:r w:rsidRPr="00BC7231">
              <w:rPr>
                <w:rFonts w:ascii="Cambria" w:eastAsia="Times New Roman" w:hAnsi="Cambria" w:cs="Calibri"/>
                <w:color w:val="000000"/>
                <w:lang w:eastAsia="en-GB"/>
              </w:rPr>
              <w:t>Massonary</w:t>
            </w:r>
            <w:proofErr w:type="spellEnd"/>
            <w:r w:rsidRPr="00BC7231">
              <w:rPr>
                <w:rFonts w:ascii="Cambria" w:eastAsia="Times New Roman" w:hAnsi="Cambria" w:cs="Calibri"/>
                <w:color w:val="000000"/>
                <w:lang w:eastAsia="en-GB"/>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316F80C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m</w:t>
            </w:r>
            <w:r w:rsidRPr="00BC7231">
              <w:rPr>
                <w:rFonts w:ascii="Cambria" w:eastAsia="Times New Roman" w:hAnsi="Cambria" w:cs="Calibri"/>
                <w:color w:val="000000"/>
                <w:vertAlign w:val="superscript"/>
                <w:lang w:eastAsia="en-GB"/>
              </w:rPr>
              <w:t>3</w:t>
            </w:r>
          </w:p>
        </w:tc>
        <w:tc>
          <w:tcPr>
            <w:tcW w:w="960" w:type="dxa"/>
            <w:tcBorders>
              <w:top w:val="nil"/>
              <w:left w:val="nil"/>
              <w:bottom w:val="single" w:sz="4" w:space="0" w:color="auto"/>
              <w:right w:val="single" w:sz="4" w:space="0" w:color="auto"/>
            </w:tcBorders>
            <w:shd w:val="clear" w:color="auto" w:fill="auto"/>
            <w:vAlign w:val="center"/>
            <w:hideMark/>
          </w:tcPr>
          <w:p w14:paraId="1DAB9A53"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1.6</w:t>
            </w:r>
          </w:p>
        </w:tc>
        <w:tc>
          <w:tcPr>
            <w:tcW w:w="1180" w:type="dxa"/>
            <w:tcBorders>
              <w:top w:val="nil"/>
              <w:left w:val="nil"/>
              <w:bottom w:val="single" w:sz="4" w:space="0" w:color="auto"/>
              <w:right w:val="single" w:sz="4" w:space="0" w:color="auto"/>
            </w:tcBorders>
            <w:shd w:val="clear" w:color="auto" w:fill="auto"/>
            <w:vAlign w:val="center"/>
            <w:hideMark/>
          </w:tcPr>
          <w:p w14:paraId="5B4C21B1"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2B55E57"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70874314" w14:textId="77777777" w:rsidTr="00BC7231">
        <w:trPr>
          <w:trHeight w:val="300"/>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0240E065"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1.3</w:t>
            </w:r>
          </w:p>
        </w:tc>
        <w:tc>
          <w:tcPr>
            <w:tcW w:w="4520" w:type="dxa"/>
            <w:tcBorders>
              <w:top w:val="nil"/>
              <w:left w:val="nil"/>
              <w:bottom w:val="single" w:sz="4" w:space="0" w:color="auto"/>
              <w:right w:val="single" w:sz="4" w:space="0" w:color="auto"/>
            </w:tcBorders>
            <w:shd w:val="clear" w:color="auto" w:fill="auto"/>
            <w:vAlign w:val="center"/>
            <w:hideMark/>
          </w:tcPr>
          <w:p w14:paraId="0DED308D"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Gravel packing to facilitate soaking away</w:t>
            </w:r>
          </w:p>
        </w:tc>
        <w:tc>
          <w:tcPr>
            <w:tcW w:w="1280" w:type="dxa"/>
            <w:tcBorders>
              <w:top w:val="nil"/>
              <w:left w:val="nil"/>
              <w:bottom w:val="single" w:sz="4" w:space="0" w:color="auto"/>
              <w:right w:val="single" w:sz="4" w:space="0" w:color="auto"/>
            </w:tcBorders>
            <w:shd w:val="clear" w:color="auto" w:fill="auto"/>
            <w:vAlign w:val="center"/>
            <w:hideMark/>
          </w:tcPr>
          <w:p w14:paraId="5F6C4AFE"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Load</w:t>
            </w:r>
          </w:p>
        </w:tc>
        <w:tc>
          <w:tcPr>
            <w:tcW w:w="960" w:type="dxa"/>
            <w:tcBorders>
              <w:top w:val="nil"/>
              <w:left w:val="nil"/>
              <w:bottom w:val="single" w:sz="4" w:space="0" w:color="auto"/>
              <w:right w:val="single" w:sz="4" w:space="0" w:color="auto"/>
            </w:tcBorders>
            <w:shd w:val="clear" w:color="auto" w:fill="auto"/>
            <w:vAlign w:val="center"/>
            <w:hideMark/>
          </w:tcPr>
          <w:p w14:paraId="5885E4D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nil"/>
              <w:left w:val="nil"/>
              <w:bottom w:val="single" w:sz="4" w:space="0" w:color="auto"/>
              <w:right w:val="single" w:sz="4" w:space="0" w:color="auto"/>
            </w:tcBorders>
            <w:shd w:val="clear" w:color="auto" w:fill="auto"/>
            <w:vAlign w:val="center"/>
            <w:hideMark/>
          </w:tcPr>
          <w:p w14:paraId="23A8DB88"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FFAB891"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691288A9" w14:textId="77777777" w:rsidTr="00BC7231">
        <w:trPr>
          <w:trHeight w:val="315"/>
        </w:trPr>
        <w:tc>
          <w:tcPr>
            <w:tcW w:w="820" w:type="dxa"/>
            <w:tcBorders>
              <w:top w:val="nil"/>
              <w:left w:val="single" w:sz="8" w:space="0" w:color="auto"/>
              <w:bottom w:val="single" w:sz="8" w:space="0" w:color="auto"/>
              <w:right w:val="single" w:sz="4" w:space="0" w:color="auto"/>
            </w:tcBorders>
            <w:shd w:val="clear" w:color="auto" w:fill="auto"/>
            <w:vAlign w:val="center"/>
            <w:hideMark/>
          </w:tcPr>
          <w:p w14:paraId="10253D25"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4520" w:type="dxa"/>
            <w:tcBorders>
              <w:top w:val="nil"/>
              <w:left w:val="nil"/>
              <w:bottom w:val="single" w:sz="8" w:space="0" w:color="auto"/>
              <w:right w:val="single" w:sz="4" w:space="0" w:color="auto"/>
            </w:tcBorders>
            <w:shd w:val="clear" w:color="auto" w:fill="auto"/>
            <w:vAlign w:val="center"/>
            <w:hideMark/>
          </w:tcPr>
          <w:p w14:paraId="7FA7770D" w14:textId="77777777" w:rsidR="00BC7231" w:rsidRPr="00BC7231" w:rsidRDefault="00BC7231" w:rsidP="00BC7231">
            <w:pPr>
              <w:spacing w:after="0" w:line="240" w:lineRule="auto"/>
              <w:jc w:val="right"/>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SUBTOTAL 1</w:t>
            </w:r>
          </w:p>
        </w:tc>
        <w:tc>
          <w:tcPr>
            <w:tcW w:w="1280" w:type="dxa"/>
            <w:tcBorders>
              <w:top w:val="nil"/>
              <w:left w:val="nil"/>
              <w:bottom w:val="single" w:sz="8" w:space="0" w:color="auto"/>
              <w:right w:val="single" w:sz="4" w:space="0" w:color="auto"/>
            </w:tcBorders>
            <w:shd w:val="clear" w:color="auto" w:fill="auto"/>
            <w:vAlign w:val="center"/>
            <w:hideMark/>
          </w:tcPr>
          <w:p w14:paraId="568F19EB"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960" w:type="dxa"/>
            <w:tcBorders>
              <w:top w:val="nil"/>
              <w:left w:val="nil"/>
              <w:bottom w:val="single" w:sz="8" w:space="0" w:color="auto"/>
              <w:right w:val="single" w:sz="4" w:space="0" w:color="auto"/>
            </w:tcBorders>
            <w:shd w:val="clear" w:color="auto" w:fill="auto"/>
            <w:vAlign w:val="center"/>
            <w:hideMark/>
          </w:tcPr>
          <w:p w14:paraId="4AE2314D"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180" w:type="dxa"/>
            <w:tcBorders>
              <w:top w:val="nil"/>
              <w:left w:val="nil"/>
              <w:bottom w:val="single" w:sz="8" w:space="0" w:color="auto"/>
              <w:right w:val="single" w:sz="4" w:space="0" w:color="auto"/>
            </w:tcBorders>
            <w:shd w:val="clear" w:color="auto" w:fill="auto"/>
            <w:vAlign w:val="center"/>
            <w:hideMark/>
          </w:tcPr>
          <w:p w14:paraId="628A242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6899A317"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$0.00</w:t>
            </w:r>
          </w:p>
        </w:tc>
      </w:tr>
      <w:tr w:rsidR="00BC7231" w:rsidRPr="00BC7231" w14:paraId="316C8DC4" w14:textId="77777777" w:rsidTr="00BC7231">
        <w:trPr>
          <w:trHeight w:val="405"/>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0711BD66"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2</w:t>
            </w:r>
          </w:p>
        </w:tc>
        <w:tc>
          <w:tcPr>
            <w:tcW w:w="4520" w:type="dxa"/>
            <w:tcBorders>
              <w:top w:val="nil"/>
              <w:left w:val="nil"/>
              <w:bottom w:val="single" w:sz="4" w:space="0" w:color="auto"/>
              <w:right w:val="single" w:sz="4" w:space="0" w:color="auto"/>
            </w:tcBorders>
            <w:shd w:val="clear" w:color="auto" w:fill="auto"/>
            <w:vAlign w:val="center"/>
            <w:hideMark/>
          </w:tcPr>
          <w:p w14:paraId="4E9BAB26" w14:textId="77777777" w:rsidR="00BC7231" w:rsidRPr="00BC7231" w:rsidRDefault="00BC7231" w:rsidP="00BC7231">
            <w:pPr>
              <w:spacing w:after="0" w:line="240" w:lineRule="auto"/>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xml:space="preserve">SUPERSTRUCTURE </w:t>
            </w:r>
          </w:p>
        </w:tc>
        <w:tc>
          <w:tcPr>
            <w:tcW w:w="1280" w:type="dxa"/>
            <w:tcBorders>
              <w:top w:val="nil"/>
              <w:left w:val="nil"/>
              <w:bottom w:val="single" w:sz="4" w:space="0" w:color="auto"/>
              <w:right w:val="single" w:sz="4" w:space="0" w:color="auto"/>
            </w:tcBorders>
            <w:shd w:val="clear" w:color="auto" w:fill="auto"/>
            <w:vAlign w:val="center"/>
            <w:hideMark/>
          </w:tcPr>
          <w:p w14:paraId="4501BA61"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E57F27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3EFD3677"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31F437B"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r>
      <w:tr w:rsidR="00BC7231" w:rsidRPr="00BC7231" w14:paraId="289086A0"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2C876801"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2,1</w:t>
            </w:r>
          </w:p>
        </w:tc>
        <w:tc>
          <w:tcPr>
            <w:tcW w:w="4520" w:type="dxa"/>
            <w:tcBorders>
              <w:top w:val="nil"/>
              <w:left w:val="nil"/>
              <w:bottom w:val="nil"/>
              <w:right w:val="single" w:sz="4" w:space="0" w:color="auto"/>
            </w:tcBorders>
            <w:shd w:val="clear" w:color="auto" w:fill="auto"/>
            <w:vAlign w:val="center"/>
            <w:hideMark/>
          </w:tcPr>
          <w:p w14:paraId="61ADB2FF"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Timber 3" × 2" &amp; 2" × 2"</w:t>
            </w:r>
          </w:p>
        </w:tc>
        <w:tc>
          <w:tcPr>
            <w:tcW w:w="1280" w:type="dxa"/>
            <w:tcBorders>
              <w:top w:val="nil"/>
              <w:left w:val="nil"/>
              <w:bottom w:val="nil"/>
              <w:right w:val="single" w:sz="4" w:space="0" w:color="auto"/>
            </w:tcBorders>
            <w:shd w:val="clear" w:color="auto" w:fill="auto"/>
            <w:vAlign w:val="center"/>
            <w:hideMark/>
          </w:tcPr>
          <w:p w14:paraId="5FB8C929"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M</w:t>
            </w:r>
          </w:p>
        </w:tc>
        <w:tc>
          <w:tcPr>
            <w:tcW w:w="960" w:type="dxa"/>
            <w:tcBorders>
              <w:top w:val="nil"/>
              <w:left w:val="nil"/>
              <w:bottom w:val="nil"/>
              <w:right w:val="single" w:sz="4" w:space="0" w:color="auto"/>
            </w:tcBorders>
            <w:shd w:val="clear" w:color="auto" w:fill="auto"/>
            <w:vAlign w:val="center"/>
            <w:hideMark/>
          </w:tcPr>
          <w:p w14:paraId="4F0A12A5"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10</w:t>
            </w:r>
          </w:p>
        </w:tc>
        <w:tc>
          <w:tcPr>
            <w:tcW w:w="1180" w:type="dxa"/>
            <w:tcBorders>
              <w:top w:val="nil"/>
              <w:left w:val="nil"/>
              <w:bottom w:val="nil"/>
              <w:right w:val="single" w:sz="4" w:space="0" w:color="auto"/>
            </w:tcBorders>
            <w:shd w:val="clear" w:color="auto" w:fill="auto"/>
            <w:vAlign w:val="center"/>
            <w:hideMark/>
          </w:tcPr>
          <w:p w14:paraId="507A1B3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77397B9"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5C358786"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4B8969B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2,2</w:t>
            </w:r>
          </w:p>
        </w:tc>
        <w:tc>
          <w:tcPr>
            <w:tcW w:w="4520" w:type="dxa"/>
            <w:tcBorders>
              <w:top w:val="nil"/>
              <w:left w:val="nil"/>
              <w:bottom w:val="nil"/>
              <w:right w:val="single" w:sz="4" w:space="0" w:color="auto"/>
            </w:tcBorders>
            <w:shd w:val="clear" w:color="auto" w:fill="auto"/>
            <w:vAlign w:val="center"/>
            <w:hideMark/>
          </w:tcPr>
          <w:p w14:paraId="71A85C4D"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Timber fascia board 6''x1''</w:t>
            </w:r>
          </w:p>
        </w:tc>
        <w:tc>
          <w:tcPr>
            <w:tcW w:w="1280" w:type="dxa"/>
            <w:tcBorders>
              <w:top w:val="nil"/>
              <w:left w:val="nil"/>
              <w:bottom w:val="nil"/>
              <w:right w:val="single" w:sz="4" w:space="0" w:color="auto"/>
            </w:tcBorders>
            <w:shd w:val="clear" w:color="auto" w:fill="auto"/>
            <w:vAlign w:val="center"/>
            <w:hideMark/>
          </w:tcPr>
          <w:p w14:paraId="62E9EE3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M</w:t>
            </w:r>
          </w:p>
        </w:tc>
        <w:tc>
          <w:tcPr>
            <w:tcW w:w="960" w:type="dxa"/>
            <w:tcBorders>
              <w:top w:val="nil"/>
              <w:left w:val="nil"/>
              <w:bottom w:val="nil"/>
              <w:right w:val="single" w:sz="4" w:space="0" w:color="auto"/>
            </w:tcBorders>
            <w:shd w:val="clear" w:color="auto" w:fill="auto"/>
            <w:vAlign w:val="center"/>
            <w:hideMark/>
          </w:tcPr>
          <w:p w14:paraId="43653BCE"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6.6</w:t>
            </w:r>
          </w:p>
        </w:tc>
        <w:tc>
          <w:tcPr>
            <w:tcW w:w="1180" w:type="dxa"/>
            <w:tcBorders>
              <w:top w:val="nil"/>
              <w:left w:val="nil"/>
              <w:bottom w:val="nil"/>
              <w:right w:val="single" w:sz="4" w:space="0" w:color="auto"/>
            </w:tcBorders>
            <w:shd w:val="clear" w:color="auto" w:fill="auto"/>
            <w:vAlign w:val="center"/>
            <w:hideMark/>
          </w:tcPr>
          <w:p w14:paraId="1DB416A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0D666E1"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59396C6F"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0C9D0BF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2,3</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7FE0552C"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 xml:space="preserve">32 </w:t>
            </w:r>
            <w:proofErr w:type="spellStart"/>
            <w:r w:rsidRPr="00BC7231">
              <w:rPr>
                <w:rFonts w:ascii="Cambria" w:eastAsia="Times New Roman" w:hAnsi="Cambria" w:cs="Calibri"/>
                <w:color w:val="000000"/>
                <w:lang w:eastAsia="en-GB"/>
              </w:rPr>
              <w:t>guage</w:t>
            </w:r>
            <w:proofErr w:type="spellEnd"/>
            <w:r w:rsidRPr="00BC7231">
              <w:rPr>
                <w:rFonts w:ascii="Cambria" w:eastAsia="Times New Roman" w:hAnsi="Cambria" w:cs="Calibri"/>
                <w:color w:val="000000"/>
                <w:lang w:eastAsia="en-GB"/>
              </w:rPr>
              <w:t xml:space="preserve"> Iron sheets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C306867"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Pcs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8221527"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E925BEC"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FDD5603"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2C9C1961"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0B01B2C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2,4</w:t>
            </w:r>
          </w:p>
        </w:tc>
        <w:tc>
          <w:tcPr>
            <w:tcW w:w="4520" w:type="dxa"/>
            <w:tcBorders>
              <w:top w:val="nil"/>
              <w:left w:val="nil"/>
              <w:bottom w:val="single" w:sz="4" w:space="0" w:color="auto"/>
              <w:right w:val="single" w:sz="4" w:space="0" w:color="auto"/>
            </w:tcBorders>
            <w:shd w:val="clear" w:color="auto" w:fill="auto"/>
            <w:vAlign w:val="center"/>
            <w:hideMark/>
          </w:tcPr>
          <w:p w14:paraId="5B33FE3D"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Assorted nails 3”, 4”, 5”</w:t>
            </w:r>
          </w:p>
        </w:tc>
        <w:tc>
          <w:tcPr>
            <w:tcW w:w="1280" w:type="dxa"/>
            <w:tcBorders>
              <w:top w:val="nil"/>
              <w:left w:val="nil"/>
              <w:bottom w:val="single" w:sz="4" w:space="0" w:color="auto"/>
              <w:right w:val="single" w:sz="4" w:space="0" w:color="auto"/>
            </w:tcBorders>
            <w:shd w:val="clear" w:color="auto" w:fill="auto"/>
            <w:vAlign w:val="center"/>
            <w:hideMark/>
          </w:tcPr>
          <w:p w14:paraId="74AD5FB8"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Kg</w:t>
            </w:r>
          </w:p>
        </w:tc>
        <w:tc>
          <w:tcPr>
            <w:tcW w:w="960" w:type="dxa"/>
            <w:tcBorders>
              <w:top w:val="nil"/>
              <w:left w:val="nil"/>
              <w:bottom w:val="single" w:sz="4" w:space="0" w:color="auto"/>
              <w:right w:val="single" w:sz="4" w:space="0" w:color="auto"/>
            </w:tcBorders>
            <w:shd w:val="clear" w:color="auto" w:fill="auto"/>
            <w:vAlign w:val="center"/>
            <w:hideMark/>
          </w:tcPr>
          <w:p w14:paraId="3A3E15D2"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4</w:t>
            </w:r>
          </w:p>
        </w:tc>
        <w:tc>
          <w:tcPr>
            <w:tcW w:w="1180" w:type="dxa"/>
            <w:tcBorders>
              <w:top w:val="nil"/>
              <w:left w:val="nil"/>
              <w:bottom w:val="single" w:sz="4" w:space="0" w:color="auto"/>
              <w:right w:val="single" w:sz="4" w:space="0" w:color="auto"/>
            </w:tcBorders>
            <w:shd w:val="clear" w:color="auto" w:fill="auto"/>
            <w:vAlign w:val="center"/>
            <w:hideMark/>
          </w:tcPr>
          <w:p w14:paraId="7AD7FC6A"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AFB7AA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049A3029" w14:textId="77777777" w:rsidTr="00BC7231">
        <w:trPr>
          <w:trHeight w:val="570"/>
        </w:trPr>
        <w:tc>
          <w:tcPr>
            <w:tcW w:w="820" w:type="dxa"/>
            <w:tcBorders>
              <w:top w:val="nil"/>
              <w:left w:val="single" w:sz="8" w:space="0" w:color="auto"/>
              <w:bottom w:val="nil"/>
              <w:right w:val="single" w:sz="4" w:space="0" w:color="auto"/>
            </w:tcBorders>
            <w:shd w:val="clear" w:color="auto" w:fill="auto"/>
            <w:vAlign w:val="center"/>
            <w:hideMark/>
          </w:tcPr>
          <w:p w14:paraId="7B865C2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2,5</w:t>
            </w:r>
          </w:p>
        </w:tc>
        <w:tc>
          <w:tcPr>
            <w:tcW w:w="4520" w:type="dxa"/>
            <w:tcBorders>
              <w:top w:val="nil"/>
              <w:left w:val="nil"/>
              <w:bottom w:val="nil"/>
              <w:right w:val="single" w:sz="4" w:space="0" w:color="auto"/>
            </w:tcBorders>
            <w:shd w:val="clear" w:color="auto" w:fill="auto"/>
            <w:vAlign w:val="center"/>
            <w:hideMark/>
          </w:tcPr>
          <w:p w14:paraId="6C89392C"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Door with secure lockable from both inside and outside 800mmx2100mm</w:t>
            </w:r>
          </w:p>
        </w:tc>
        <w:tc>
          <w:tcPr>
            <w:tcW w:w="1280" w:type="dxa"/>
            <w:tcBorders>
              <w:top w:val="nil"/>
              <w:left w:val="nil"/>
              <w:bottom w:val="nil"/>
              <w:right w:val="single" w:sz="4" w:space="0" w:color="auto"/>
            </w:tcBorders>
            <w:shd w:val="clear" w:color="auto" w:fill="auto"/>
            <w:vAlign w:val="center"/>
            <w:hideMark/>
          </w:tcPr>
          <w:p w14:paraId="67634F6F"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Pcs</w:t>
            </w:r>
          </w:p>
        </w:tc>
        <w:tc>
          <w:tcPr>
            <w:tcW w:w="960" w:type="dxa"/>
            <w:tcBorders>
              <w:top w:val="nil"/>
              <w:left w:val="nil"/>
              <w:bottom w:val="nil"/>
              <w:right w:val="single" w:sz="4" w:space="0" w:color="auto"/>
            </w:tcBorders>
            <w:shd w:val="clear" w:color="auto" w:fill="auto"/>
            <w:vAlign w:val="center"/>
            <w:hideMark/>
          </w:tcPr>
          <w:p w14:paraId="67EB384D"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nil"/>
              <w:left w:val="nil"/>
              <w:bottom w:val="nil"/>
              <w:right w:val="single" w:sz="4" w:space="0" w:color="auto"/>
            </w:tcBorders>
            <w:shd w:val="clear" w:color="auto" w:fill="auto"/>
            <w:vAlign w:val="center"/>
            <w:hideMark/>
          </w:tcPr>
          <w:p w14:paraId="45DBE027"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1F330D83"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1FEF1B05"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2A365902"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2,6</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0201597A"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 xml:space="preserve">6'' </w:t>
            </w:r>
            <w:proofErr w:type="spellStart"/>
            <w:r w:rsidRPr="00BC7231">
              <w:rPr>
                <w:rFonts w:ascii="Cambria" w:eastAsia="Times New Roman" w:hAnsi="Cambria" w:cs="Calibri"/>
                <w:color w:val="000000"/>
                <w:lang w:eastAsia="en-GB"/>
              </w:rPr>
              <w:t>dia</w:t>
            </w:r>
            <w:proofErr w:type="spellEnd"/>
            <w:r w:rsidRPr="00BC7231">
              <w:rPr>
                <w:rFonts w:ascii="Cambria" w:eastAsia="Times New Roman" w:hAnsi="Cambria" w:cs="Calibri"/>
                <w:color w:val="000000"/>
                <w:lang w:eastAsia="en-GB"/>
              </w:rPr>
              <w:t xml:space="preserve"> PVC Vent pipe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8D25632"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416A7A"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09E782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nil"/>
              <w:right w:val="single" w:sz="8" w:space="0" w:color="auto"/>
            </w:tcBorders>
            <w:shd w:val="clear" w:color="auto" w:fill="auto"/>
            <w:vAlign w:val="center"/>
            <w:hideMark/>
          </w:tcPr>
          <w:p w14:paraId="6A74DA7F"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567875AF"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32EC635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2,7</w:t>
            </w:r>
          </w:p>
        </w:tc>
        <w:tc>
          <w:tcPr>
            <w:tcW w:w="4520" w:type="dxa"/>
            <w:tcBorders>
              <w:top w:val="nil"/>
              <w:left w:val="nil"/>
              <w:bottom w:val="single" w:sz="4" w:space="0" w:color="auto"/>
              <w:right w:val="single" w:sz="4" w:space="0" w:color="auto"/>
            </w:tcBorders>
            <w:shd w:val="clear" w:color="auto" w:fill="auto"/>
            <w:vAlign w:val="center"/>
            <w:hideMark/>
          </w:tcPr>
          <w:p w14:paraId="31ABAFE3"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Hinges &amp; latches</w:t>
            </w:r>
          </w:p>
        </w:tc>
        <w:tc>
          <w:tcPr>
            <w:tcW w:w="1280" w:type="dxa"/>
            <w:tcBorders>
              <w:top w:val="nil"/>
              <w:left w:val="nil"/>
              <w:bottom w:val="single" w:sz="4" w:space="0" w:color="auto"/>
              <w:right w:val="single" w:sz="4" w:space="0" w:color="auto"/>
            </w:tcBorders>
            <w:shd w:val="clear" w:color="auto" w:fill="auto"/>
            <w:vAlign w:val="center"/>
            <w:hideMark/>
          </w:tcPr>
          <w:p w14:paraId="2287628C"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pcs</w:t>
            </w:r>
          </w:p>
        </w:tc>
        <w:tc>
          <w:tcPr>
            <w:tcW w:w="960" w:type="dxa"/>
            <w:tcBorders>
              <w:top w:val="nil"/>
              <w:left w:val="nil"/>
              <w:bottom w:val="single" w:sz="4" w:space="0" w:color="auto"/>
              <w:right w:val="single" w:sz="4" w:space="0" w:color="auto"/>
            </w:tcBorders>
            <w:shd w:val="clear" w:color="auto" w:fill="auto"/>
            <w:vAlign w:val="center"/>
            <w:hideMark/>
          </w:tcPr>
          <w:p w14:paraId="3EDC487C"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w:t>
            </w:r>
          </w:p>
        </w:tc>
        <w:tc>
          <w:tcPr>
            <w:tcW w:w="1180" w:type="dxa"/>
            <w:tcBorders>
              <w:top w:val="nil"/>
              <w:left w:val="nil"/>
              <w:bottom w:val="single" w:sz="4" w:space="0" w:color="auto"/>
              <w:right w:val="single" w:sz="4" w:space="0" w:color="auto"/>
            </w:tcBorders>
            <w:shd w:val="clear" w:color="auto" w:fill="auto"/>
            <w:vAlign w:val="center"/>
            <w:hideMark/>
          </w:tcPr>
          <w:p w14:paraId="23D59CA8"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single" w:sz="4" w:space="0" w:color="auto"/>
              <w:left w:val="nil"/>
              <w:bottom w:val="single" w:sz="4" w:space="0" w:color="auto"/>
              <w:right w:val="single" w:sz="8" w:space="0" w:color="auto"/>
            </w:tcBorders>
            <w:shd w:val="clear" w:color="auto" w:fill="auto"/>
            <w:vAlign w:val="center"/>
            <w:hideMark/>
          </w:tcPr>
          <w:p w14:paraId="54E7AA2D"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791D4A1E" w14:textId="77777777" w:rsidTr="00BC7231">
        <w:trPr>
          <w:trHeight w:val="889"/>
        </w:trPr>
        <w:tc>
          <w:tcPr>
            <w:tcW w:w="820" w:type="dxa"/>
            <w:tcBorders>
              <w:top w:val="nil"/>
              <w:left w:val="single" w:sz="8" w:space="0" w:color="auto"/>
              <w:bottom w:val="nil"/>
              <w:right w:val="single" w:sz="4" w:space="0" w:color="auto"/>
            </w:tcBorders>
            <w:shd w:val="clear" w:color="auto" w:fill="auto"/>
            <w:vAlign w:val="center"/>
            <w:hideMark/>
          </w:tcPr>
          <w:p w14:paraId="6647A5A5"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2,8</w:t>
            </w:r>
          </w:p>
        </w:tc>
        <w:tc>
          <w:tcPr>
            <w:tcW w:w="4520" w:type="dxa"/>
            <w:tcBorders>
              <w:top w:val="nil"/>
              <w:left w:val="nil"/>
              <w:bottom w:val="single" w:sz="4" w:space="0" w:color="auto"/>
              <w:right w:val="single" w:sz="4" w:space="0" w:color="auto"/>
            </w:tcBorders>
            <w:shd w:val="clear" w:color="auto" w:fill="auto"/>
            <w:vAlign w:val="center"/>
            <w:hideMark/>
          </w:tcPr>
          <w:p w14:paraId="65AA9A6F"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Allow a provisional sum for visibility stickers per latrine (IOM team shall share the visibility stickers designs)</w:t>
            </w:r>
          </w:p>
        </w:tc>
        <w:tc>
          <w:tcPr>
            <w:tcW w:w="1280" w:type="dxa"/>
            <w:tcBorders>
              <w:top w:val="nil"/>
              <w:left w:val="nil"/>
              <w:bottom w:val="single" w:sz="4" w:space="0" w:color="auto"/>
              <w:right w:val="single" w:sz="4" w:space="0" w:color="auto"/>
            </w:tcBorders>
            <w:shd w:val="clear" w:color="auto" w:fill="auto"/>
            <w:vAlign w:val="center"/>
            <w:hideMark/>
          </w:tcPr>
          <w:p w14:paraId="5CF378F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Item</w:t>
            </w:r>
          </w:p>
        </w:tc>
        <w:tc>
          <w:tcPr>
            <w:tcW w:w="960" w:type="dxa"/>
            <w:tcBorders>
              <w:top w:val="nil"/>
              <w:left w:val="nil"/>
              <w:bottom w:val="single" w:sz="4" w:space="0" w:color="auto"/>
              <w:right w:val="single" w:sz="4" w:space="0" w:color="auto"/>
            </w:tcBorders>
            <w:shd w:val="clear" w:color="auto" w:fill="auto"/>
            <w:vAlign w:val="center"/>
            <w:hideMark/>
          </w:tcPr>
          <w:p w14:paraId="0374005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nil"/>
              <w:left w:val="nil"/>
              <w:bottom w:val="single" w:sz="4" w:space="0" w:color="auto"/>
              <w:right w:val="single" w:sz="4" w:space="0" w:color="auto"/>
            </w:tcBorders>
            <w:shd w:val="clear" w:color="auto" w:fill="auto"/>
            <w:vAlign w:val="center"/>
            <w:hideMark/>
          </w:tcPr>
          <w:p w14:paraId="143C9E1C"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48A4F9E"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283225D1" w14:textId="77777777" w:rsidTr="00BC7231">
        <w:trPr>
          <w:trHeight w:val="315"/>
        </w:trPr>
        <w:tc>
          <w:tcPr>
            <w:tcW w:w="820" w:type="dxa"/>
            <w:tcBorders>
              <w:top w:val="nil"/>
              <w:left w:val="single" w:sz="8" w:space="0" w:color="auto"/>
              <w:bottom w:val="single" w:sz="8" w:space="0" w:color="auto"/>
              <w:right w:val="single" w:sz="4" w:space="0" w:color="auto"/>
            </w:tcBorders>
            <w:shd w:val="clear" w:color="auto" w:fill="auto"/>
            <w:vAlign w:val="center"/>
            <w:hideMark/>
          </w:tcPr>
          <w:p w14:paraId="73B16C7D"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4520" w:type="dxa"/>
            <w:tcBorders>
              <w:top w:val="nil"/>
              <w:left w:val="nil"/>
              <w:bottom w:val="single" w:sz="8" w:space="0" w:color="auto"/>
              <w:right w:val="single" w:sz="4" w:space="0" w:color="auto"/>
            </w:tcBorders>
            <w:shd w:val="clear" w:color="auto" w:fill="auto"/>
            <w:vAlign w:val="center"/>
            <w:hideMark/>
          </w:tcPr>
          <w:p w14:paraId="789BE088" w14:textId="77777777" w:rsidR="00BC7231" w:rsidRPr="00BC7231" w:rsidRDefault="00BC7231" w:rsidP="00BC7231">
            <w:pPr>
              <w:spacing w:after="0" w:line="240" w:lineRule="auto"/>
              <w:jc w:val="right"/>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SUBTOTAL 2</w:t>
            </w:r>
          </w:p>
        </w:tc>
        <w:tc>
          <w:tcPr>
            <w:tcW w:w="1280" w:type="dxa"/>
            <w:tcBorders>
              <w:top w:val="nil"/>
              <w:left w:val="nil"/>
              <w:bottom w:val="single" w:sz="8" w:space="0" w:color="auto"/>
              <w:right w:val="single" w:sz="4" w:space="0" w:color="auto"/>
            </w:tcBorders>
            <w:shd w:val="clear" w:color="auto" w:fill="auto"/>
            <w:vAlign w:val="center"/>
            <w:hideMark/>
          </w:tcPr>
          <w:p w14:paraId="0F01BB9E"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960" w:type="dxa"/>
            <w:tcBorders>
              <w:top w:val="nil"/>
              <w:left w:val="nil"/>
              <w:bottom w:val="single" w:sz="8" w:space="0" w:color="auto"/>
              <w:right w:val="single" w:sz="4" w:space="0" w:color="auto"/>
            </w:tcBorders>
            <w:shd w:val="clear" w:color="auto" w:fill="auto"/>
            <w:vAlign w:val="center"/>
            <w:hideMark/>
          </w:tcPr>
          <w:p w14:paraId="508759C4"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180" w:type="dxa"/>
            <w:tcBorders>
              <w:top w:val="nil"/>
              <w:left w:val="nil"/>
              <w:bottom w:val="single" w:sz="8" w:space="0" w:color="auto"/>
              <w:right w:val="single" w:sz="4" w:space="0" w:color="auto"/>
            </w:tcBorders>
            <w:shd w:val="clear" w:color="auto" w:fill="auto"/>
            <w:vAlign w:val="center"/>
            <w:hideMark/>
          </w:tcPr>
          <w:p w14:paraId="738B84F9"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4A793D51"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$0.00</w:t>
            </w:r>
          </w:p>
        </w:tc>
      </w:tr>
      <w:tr w:rsidR="00BC7231" w:rsidRPr="00BC7231" w14:paraId="51C4A956" w14:textId="77777777" w:rsidTr="00BC7231">
        <w:trPr>
          <w:trHeight w:val="390"/>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26E19127"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3</w:t>
            </w:r>
          </w:p>
        </w:tc>
        <w:tc>
          <w:tcPr>
            <w:tcW w:w="4520" w:type="dxa"/>
            <w:tcBorders>
              <w:top w:val="nil"/>
              <w:left w:val="nil"/>
              <w:bottom w:val="single" w:sz="4" w:space="0" w:color="auto"/>
              <w:right w:val="single" w:sz="4" w:space="0" w:color="auto"/>
            </w:tcBorders>
            <w:shd w:val="clear" w:color="auto" w:fill="auto"/>
            <w:vAlign w:val="center"/>
            <w:hideMark/>
          </w:tcPr>
          <w:p w14:paraId="368A50EC" w14:textId="77777777" w:rsidR="00BC7231" w:rsidRPr="00BC7231" w:rsidRDefault="00BC7231" w:rsidP="00BC7231">
            <w:pPr>
              <w:spacing w:after="0" w:line="240" w:lineRule="auto"/>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xml:space="preserve">Construction of </w:t>
            </w:r>
            <w:proofErr w:type="gramStart"/>
            <w:r w:rsidRPr="00BC7231">
              <w:rPr>
                <w:rFonts w:ascii="Cambria" w:eastAsia="Times New Roman" w:hAnsi="Cambria" w:cs="Calibri"/>
                <w:b/>
                <w:bCs/>
                <w:color w:val="000000"/>
                <w:lang w:eastAsia="en-GB"/>
              </w:rPr>
              <w:t>reinforced  concrete</w:t>
            </w:r>
            <w:proofErr w:type="gramEnd"/>
            <w:r w:rsidRPr="00BC7231">
              <w:rPr>
                <w:rFonts w:ascii="Cambria" w:eastAsia="Times New Roman" w:hAnsi="Cambria" w:cs="Calibri"/>
                <w:b/>
                <w:bCs/>
                <w:color w:val="000000"/>
                <w:lang w:eastAsia="en-GB"/>
              </w:rPr>
              <w:t xml:space="preserve"> slab</w:t>
            </w:r>
          </w:p>
        </w:tc>
        <w:tc>
          <w:tcPr>
            <w:tcW w:w="1280" w:type="dxa"/>
            <w:tcBorders>
              <w:top w:val="nil"/>
              <w:left w:val="nil"/>
              <w:bottom w:val="single" w:sz="4" w:space="0" w:color="auto"/>
              <w:right w:val="single" w:sz="4" w:space="0" w:color="auto"/>
            </w:tcBorders>
            <w:shd w:val="clear" w:color="auto" w:fill="auto"/>
            <w:vAlign w:val="center"/>
            <w:hideMark/>
          </w:tcPr>
          <w:p w14:paraId="734F39B5"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165DC0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180" w:type="dxa"/>
            <w:tcBorders>
              <w:top w:val="nil"/>
              <w:left w:val="nil"/>
              <w:bottom w:val="single" w:sz="4" w:space="0" w:color="auto"/>
              <w:right w:val="single" w:sz="4" w:space="0" w:color="auto"/>
            </w:tcBorders>
            <w:shd w:val="clear" w:color="auto" w:fill="auto"/>
            <w:vAlign w:val="center"/>
            <w:hideMark/>
          </w:tcPr>
          <w:p w14:paraId="7BB5C097"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6AA63D5"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r>
      <w:tr w:rsidR="00BC7231" w:rsidRPr="00BC7231" w14:paraId="6E569C8C" w14:textId="77777777" w:rsidTr="00BC7231">
        <w:trPr>
          <w:trHeight w:val="300"/>
        </w:trPr>
        <w:tc>
          <w:tcPr>
            <w:tcW w:w="820" w:type="dxa"/>
            <w:tcBorders>
              <w:top w:val="nil"/>
              <w:left w:val="single" w:sz="8" w:space="0" w:color="auto"/>
              <w:bottom w:val="single" w:sz="4" w:space="0" w:color="auto"/>
              <w:right w:val="single" w:sz="4" w:space="0" w:color="auto"/>
            </w:tcBorders>
            <w:shd w:val="clear" w:color="auto" w:fill="auto"/>
            <w:vAlign w:val="center"/>
            <w:hideMark/>
          </w:tcPr>
          <w:p w14:paraId="00A1229C"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lastRenderedPageBreak/>
              <w:t>3,1</w:t>
            </w:r>
          </w:p>
        </w:tc>
        <w:tc>
          <w:tcPr>
            <w:tcW w:w="4520" w:type="dxa"/>
            <w:tcBorders>
              <w:top w:val="nil"/>
              <w:left w:val="nil"/>
              <w:bottom w:val="single" w:sz="4" w:space="0" w:color="auto"/>
              <w:right w:val="single" w:sz="4" w:space="0" w:color="auto"/>
            </w:tcBorders>
            <w:shd w:val="clear" w:color="auto" w:fill="auto"/>
            <w:vAlign w:val="center"/>
            <w:hideMark/>
          </w:tcPr>
          <w:p w14:paraId="40B97065" w14:textId="77777777" w:rsidR="00BC7231" w:rsidRPr="00BC7231" w:rsidRDefault="00BC7231" w:rsidP="00BC7231">
            <w:pPr>
              <w:spacing w:after="0" w:line="240" w:lineRule="auto"/>
              <w:rPr>
                <w:rFonts w:ascii="Cambria" w:eastAsia="Times New Roman" w:hAnsi="Cambria" w:cs="Calibri"/>
                <w:color w:val="000000"/>
                <w:lang w:eastAsia="en-GB"/>
              </w:rPr>
            </w:pPr>
            <w:proofErr w:type="gramStart"/>
            <w:r w:rsidRPr="00BC7231">
              <w:rPr>
                <w:rFonts w:ascii="Cambria" w:eastAsia="Times New Roman" w:hAnsi="Cambria" w:cs="Calibri"/>
                <w:color w:val="000000"/>
                <w:lang w:eastAsia="en-GB"/>
              </w:rPr>
              <w:t>Cements  50</w:t>
            </w:r>
            <w:proofErr w:type="gramEnd"/>
            <w:r w:rsidRPr="00BC7231">
              <w:rPr>
                <w:rFonts w:ascii="Cambria" w:eastAsia="Times New Roman" w:hAnsi="Cambria" w:cs="Calibri"/>
                <w:color w:val="000000"/>
                <w:lang w:eastAsia="en-GB"/>
              </w:rPr>
              <w:t xml:space="preserve"> kg</w:t>
            </w:r>
          </w:p>
        </w:tc>
        <w:tc>
          <w:tcPr>
            <w:tcW w:w="1280" w:type="dxa"/>
            <w:tcBorders>
              <w:top w:val="nil"/>
              <w:left w:val="nil"/>
              <w:bottom w:val="single" w:sz="4" w:space="0" w:color="auto"/>
              <w:right w:val="single" w:sz="4" w:space="0" w:color="auto"/>
            </w:tcBorders>
            <w:shd w:val="clear" w:color="auto" w:fill="auto"/>
            <w:vAlign w:val="center"/>
            <w:hideMark/>
          </w:tcPr>
          <w:p w14:paraId="2519B59A"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xml:space="preserve">bags </w:t>
            </w:r>
          </w:p>
        </w:tc>
        <w:tc>
          <w:tcPr>
            <w:tcW w:w="960" w:type="dxa"/>
            <w:tcBorders>
              <w:top w:val="nil"/>
              <w:left w:val="nil"/>
              <w:bottom w:val="single" w:sz="4" w:space="0" w:color="auto"/>
              <w:right w:val="single" w:sz="4" w:space="0" w:color="auto"/>
            </w:tcBorders>
            <w:shd w:val="clear" w:color="auto" w:fill="auto"/>
            <w:vAlign w:val="center"/>
            <w:hideMark/>
          </w:tcPr>
          <w:p w14:paraId="66588AE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7</w:t>
            </w:r>
          </w:p>
        </w:tc>
        <w:tc>
          <w:tcPr>
            <w:tcW w:w="1180" w:type="dxa"/>
            <w:tcBorders>
              <w:top w:val="nil"/>
              <w:left w:val="nil"/>
              <w:bottom w:val="single" w:sz="4" w:space="0" w:color="auto"/>
              <w:right w:val="single" w:sz="4" w:space="0" w:color="auto"/>
            </w:tcBorders>
            <w:shd w:val="clear" w:color="auto" w:fill="auto"/>
            <w:vAlign w:val="center"/>
            <w:hideMark/>
          </w:tcPr>
          <w:p w14:paraId="6DD544A3"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29B70C1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3DFB264B" w14:textId="77777777" w:rsidTr="00BC7231">
        <w:trPr>
          <w:trHeight w:val="300"/>
        </w:trPr>
        <w:tc>
          <w:tcPr>
            <w:tcW w:w="820" w:type="dxa"/>
            <w:tcBorders>
              <w:top w:val="nil"/>
              <w:left w:val="single" w:sz="8" w:space="0" w:color="auto"/>
              <w:bottom w:val="nil"/>
              <w:right w:val="single" w:sz="4" w:space="0" w:color="auto"/>
            </w:tcBorders>
            <w:shd w:val="clear" w:color="auto" w:fill="auto"/>
            <w:vAlign w:val="center"/>
            <w:hideMark/>
          </w:tcPr>
          <w:p w14:paraId="0BC0A5C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3,2</w:t>
            </w:r>
          </w:p>
        </w:tc>
        <w:tc>
          <w:tcPr>
            <w:tcW w:w="4520" w:type="dxa"/>
            <w:tcBorders>
              <w:top w:val="nil"/>
              <w:left w:val="nil"/>
              <w:bottom w:val="nil"/>
              <w:right w:val="single" w:sz="4" w:space="0" w:color="auto"/>
            </w:tcBorders>
            <w:shd w:val="clear" w:color="auto" w:fill="auto"/>
            <w:vAlign w:val="center"/>
            <w:hideMark/>
          </w:tcPr>
          <w:p w14:paraId="78A504D4"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Sand</w:t>
            </w:r>
          </w:p>
        </w:tc>
        <w:tc>
          <w:tcPr>
            <w:tcW w:w="1280" w:type="dxa"/>
            <w:tcBorders>
              <w:top w:val="nil"/>
              <w:left w:val="nil"/>
              <w:bottom w:val="nil"/>
              <w:right w:val="single" w:sz="4" w:space="0" w:color="auto"/>
            </w:tcBorders>
            <w:shd w:val="clear" w:color="auto" w:fill="auto"/>
            <w:vAlign w:val="center"/>
            <w:hideMark/>
          </w:tcPr>
          <w:p w14:paraId="6DB74009"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Ton</w:t>
            </w:r>
          </w:p>
        </w:tc>
        <w:tc>
          <w:tcPr>
            <w:tcW w:w="960" w:type="dxa"/>
            <w:tcBorders>
              <w:top w:val="nil"/>
              <w:left w:val="nil"/>
              <w:bottom w:val="nil"/>
              <w:right w:val="single" w:sz="4" w:space="0" w:color="auto"/>
            </w:tcBorders>
            <w:shd w:val="clear" w:color="auto" w:fill="auto"/>
            <w:vAlign w:val="center"/>
            <w:hideMark/>
          </w:tcPr>
          <w:p w14:paraId="2A207F6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nil"/>
              <w:left w:val="nil"/>
              <w:bottom w:val="nil"/>
              <w:right w:val="single" w:sz="4" w:space="0" w:color="auto"/>
            </w:tcBorders>
            <w:shd w:val="clear" w:color="auto" w:fill="auto"/>
            <w:vAlign w:val="center"/>
            <w:hideMark/>
          </w:tcPr>
          <w:p w14:paraId="3BC435B6"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714D4FCC"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0CFDB6E8" w14:textId="77777777" w:rsidTr="00BC7231">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8D559"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3,3</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731DA9D2"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Gravel</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408CC1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Ton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8B1A85"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385640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4F5BBA0F"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2418C38F" w14:textId="77777777" w:rsidTr="00BC723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C5E9381"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3,4</w:t>
            </w:r>
          </w:p>
        </w:tc>
        <w:tc>
          <w:tcPr>
            <w:tcW w:w="4520" w:type="dxa"/>
            <w:tcBorders>
              <w:top w:val="nil"/>
              <w:left w:val="nil"/>
              <w:bottom w:val="single" w:sz="4" w:space="0" w:color="auto"/>
              <w:right w:val="single" w:sz="4" w:space="0" w:color="auto"/>
            </w:tcBorders>
            <w:shd w:val="clear" w:color="auto" w:fill="auto"/>
            <w:vAlign w:val="center"/>
            <w:hideMark/>
          </w:tcPr>
          <w:p w14:paraId="534DC907"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500x500 dislodging hole slab cover</w:t>
            </w:r>
          </w:p>
        </w:tc>
        <w:tc>
          <w:tcPr>
            <w:tcW w:w="1280" w:type="dxa"/>
            <w:tcBorders>
              <w:top w:val="nil"/>
              <w:left w:val="nil"/>
              <w:bottom w:val="single" w:sz="4" w:space="0" w:color="auto"/>
              <w:right w:val="single" w:sz="4" w:space="0" w:color="auto"/>
            </w:tcBorders>
            <w:shd w:val="clear" w:color="auto" w:fill="auto"/>
            <w:vAlign w:val="center"/>
            <w:hideMark/>
          </w:tcPr>
          <w:p w14:paraId="6A25F379"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Item</w:t>
            </w:r>
          </w:p>
        </w:tc>
        <w:tc>
          <w:tcPr>
            <w:tcW w:w="960" w:type="dxa"/>
            <w:tcBorders>
              <w:top w:val="nil"/>
              <w:left w:val="nil"/>
              <w:bottom w:val="single" w:sz="4" w:space="0" w:color="auto"/>
              <w:right w:val="single" w:sz="4" w:space="0" w:color="auto"/>
            </w:tcBorders>
            <w:shd w:val="clear" w:color="auto" w:fill="auto"/>
            <w:vAlign w:val="center"/>
            <w:hideMark/>
          </w:tcPr>
          <w:p w14:paraId="4CFA524E"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nil"/>
              <w:left w:val="nil"/>
              <w:bottom w:val="single" w:sz="4" w:space="0" w:color="auto"/>
              <w:right w:val="single" w:sz="4" w:space="0" w:color="auto"/>
            </w:tcBorders>
            <w:shd w:val="clear" w:color="auto" w:fill="auto"/>
            <w:vAlign w:val="center"/>
            <w:hideMark/>
          </w:tcPr>
          <w:p w14:paraId="3A346303"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06C73A6B"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2C554CC8" w14:textId="77777777" w:rsidTr="00BC7231">
        <w:trPr>
          <w:trHeight w:val="57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1310A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3,5</w:t>
            </w:r>
          </w:p>
        </w:tc>
        <w:tc>
          <w:tcPr>
            <w:tcW w:w="4520" w:type="dxa"/>
            <w:tcBorders>
              <w:top w:val="nil"/>
              <w:left w:val="nil"/>
              <w:bottom w:val="single" w:sz="4" w:space="0" w:color="auto"/>
              <w:right w:val="single" w:sz="4" w:space="0" w:color="auto"/>
            </w:tcBorders>
            <w:shd w:val="clear" w:color="auto" w:fill="auto"/>
            <w:vAlign w:val="center"/>
            <w:hideMark/>
          </w:tcPr>
          <w:p w14:paraId="2771B580" w14:textId="77777777" w:rsidR="00BC7231" w:rsidRPr="00BC7231" w:rsidRDefault="00BC7231" w:rsidP="00BC7231">
            <w:pPr>
              <w:spacing w:after="0" w:line="240" w:lineRule="auto"/>
              <w:rPr>
                <w:rFonts w:ascii="Cambria" w:eastAsia="Times New Roman" w:hAnsi="Cambria" w:cs="Calibri"/>
                <w:color w:val="000000"/>
                <w:lang w:eastAsia="en-GB"/>
              </w:rPr>
            </w:pPr>
            <w:r w:rsidRPr="00BC7231">
              <w:rPr>
                <w:rFonts w:ascii="Cambria" w:eastAsia="Times New Roman" w:hAnsi="Cambria" w:cs="Calibri"/>
                <w:color w:val="000000"/>
                <w:lang w:eastAsia="en-GB"/>
              </w:rPr>
              <w:t>Allow provision of wash hand facility with 60 litres water storage</w:t>
            </w:r>
          </w:p>
        </w:tc>
        <w:tc>
          <w:tcPr>
            <w:tcW w:w="1280" w:type="dxa"/>
            <w:tcBorders>
              <w:top w:val="nil"/>
              <w:left w:val="nil"/>
              <w:bottom w:val="single" w:sz="4" w:space="0" w:color="auto"/>
              <w:right w:val="single" w:sz="4" w:space="0" w:color="auto"/>
            </w:tcBorders>
            <w:shd w:val="clear" w:color="auto" w:fill="auto"/>
            <w:vAlign w:val="center"/>
            <w:hideMark/>
          </w:tcPr>
          <w:p w14:paraId="504CAE24"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Item</w:t>
            </w:r>
          </w:p>
        </w:tc>
        <w:tc>
          <w:tcPr>
            <w:tcW w:w="960" w:type="dxa"/>
            <w:tcBorders>
              <w:top w:val="nil"/>
              <w:left w:val="nil"/>
              <w:bottom w:val="single" w:sz="4" w:space="0" w:color="auto"/>
              <w:right w:val="single" w:sz="4" w:space="0" w:color="auto"/>
            </w:tcBorders>
            <w:shd w:val="clear" w:color="auto" w:fill="auto"/>
            <w:vAlign w:val="center"/>
            <w:hideMark/>
          </w:tcPr>
          <w:p w14:paraId="28C16F39"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1</w:t>
            </w:r>
          </w:p>
        </w:tc>
        <w:tc>
          <w:tcPr>
            <w:tcW w:w="1180" w:type="dxa"/>
            <w:tcBorders>
              <w:top w:val="nil"/>
              <w:left w:val="nil"/>
              <w:bottom w:val="single" w:sz="4" w:space="0" w:color="auto"/>
              <w:right w:val="single" w:sz="4" w:space="0" w:color="auto"/>
            </w:tcBorders>
            <w:shd w:val="clear" w:color="auto" w:fill="auto"/>
            <w:vAlign w:val="center"/>
            <w:hideMark/>
          </w:tcPr>
          <w:p w14:paraId="1FD4B6E0"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 </w:t>
            </w:r>
          </w:p>
        </w:tc>
        <w:tc>
          <w:tcPr>
            <w:tcW w:w="1680" w:type="dxa"/>
            <w:tcBorders>
              <w:top w:val="nil"/>
              <w:left w:val="nil"/>
              <w:bottom w:val="single" w:sz="4" w:space="0" w:color="auto"/>
              <w:right w:val="single" w:sz="8" w:space="0" w:color="auto"/>
            </w:tcBorders>
            <w:shd w:val="clear" w:color="auto" w:fill="auto"/>
            <w:vAlign w:val="center"/>
            <w:hideMark/>
          </w:tcPr>
          <w:p w14:paraId="3E7868B2" w14:textId="77777777" w:rsidR="00BC7231" w:rsidRPr="00BC7231" w:rsidRDefault="00BC7231" w:rsidP="00BC7231">
            <w:pPr>
              <w:spacing w:after="0" w:line="240" w:lineRule="auto"/>
              <w:jc w:val="center"/>
              <w:rPr>
                <w:rFonts w:ascii="Cambria" w:eastAsia="Times New Roman" w:hAnsi="Cambria" w:cs="Calibri"/>
                <w:color w:val="000000"/>
                <w:lang w:eastAsia="en-GB"/>
              </w:rPr>
            </w:pPr>
            <w:r w:rsidRPr="00BC7231">
              <w:rPr>
                <w:rFonts w:ascii="Cambria" w:eastAsia="Times New Roman" w:hAnsi="Cambria" w:cs="Calibri"/>
                <w:color w:val="000000"/>
                <w:lang w:eastAsia="en-GB"/>
              </w:rPr>
              <w:t>$0.00</w:t>
            </w:r>
          </w:p>
        </w:tc>
      </w:tr>
      <w:tr w:rsidR="00BC7231" w:rsidRPr="00BC7231" w14:paraId="56183F4A" w14:textId="77777777" w:rsidTr="00BC7231">
        <w:trPr>
          <w:trHeight w:val="495"/>
        </w:trPr>
        <w:tc>
          <w:tcPr>
            <w:tcW w:w="5340" w:type="dxa"/>
            <w:gridSpan w:val="2"/>
            <w:tcBorders>
              <w:top w:val="nil"/>
              <w:left w:val="single" w:sz="8" w:space="0" w:color="auto"/>
              <w:bottom w:val="single" w:sz="8" w:space="0" w:color="auto"/>
              <w:right w:val="nil"/>
            </w:tcBorders>
            <w:shd w:val="clear" w:color="auto" w:fill="auto"/>
            <w:vAlign w:val="center"/>
            <w:hideMark/>
          </w:tcPr>
          <w:p w14:paraId="5F6F5F82" w14:textId="77777777" w:rsidR="00BC7231" w:rsidRPr="00BC7231" w:rsidRDefault="00BC7231" w:rsidP="00BC7231">
            <w:pPr>
              <w:spacing w:after="0" w:line="240" w:lineRule="auto"/>
              <w:jc w:val="right"/>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SUBTOTAL 3</w:t>
            </w:r>
          </w:p>
        </w:tc>
        <w:tc>
          <w:tcPr>
            <w:tcW w:w="1280" w:type="dxa"/>
            <w:tcBorders>
              <w:top w:val="nil"/>
              <w:left w:val="single" w:sz="4" w:space="0" w:color="auto"/>
              <w:bottom w:val="single" w:sz="8" w:space="0" w:color="auto"/>
              <w:right w:val="single" w:sz="4" w:space="0" w:color="auto"/>
            </w:tcBorders>
            <w:shd w:val="clear" w:color="auto" w:fill="auto"/>
            <w:vAlign w:val="center"/>
            <w:hideMark/>
          </w:tcPr>
          <w:p w14:paraId="4EAFE9AC"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960" w:type="dxa"/>
            <w:tcBorders>
              <w:top w:val="nil"/>
              <w:left w:val="nil"/>
              <w:bottom w:val="single" w:sz="8" w:space="0" w:color="auto"/>
              <w:right w:val="single" w:sz="4" w:space="0" w:color="auto"/>
            </w:tcBorders>
            <w:shd w:val="clear" w:color="auto" w:fill="auto"/>
            <w:vAlign w:val="center"/>
            <w:hideMark/>
          </w:tcPr>
          <w:p w14:paraId="4DA45775"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180" w:type="dxa"/>
            <w:tcBorders>
              <w:top w:val="nil"/>
              <w:left w:val="nil"/>
              <w:bottom w:val="single" w:sz="8" w:space="0" w:color="auto"/>
              <w:right w:val="single" w:sz="4" w:space="0" w:color="auto"/>
            </w:tcBorders>
            <w:shd w:val="clear" w:color="auto" w:fill="auto"/>
            <w:vAlign w:val="center"/>
            <w:hideMark/>
          </w:tcPr>
          <w:p w14:paraId="34BBF387"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297A5B95"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$0.00</w:t>
            </w:r>
          </w:p>
        </w:tc>
      </w:tr>
      <w:tr w:rsidR="00BC7231" w:rsidRPr="00BC7231" w14:paraId="7A15C140" w14:textId="77777777" w:rsidTr="00BC7231">
        <w:trPr>
          <w:trHeight w:val="398"/>
        </w:trPr>
        <w:tc>
          <w:tcPr>
            <w:tcW w:w="5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40E3C1" w14:textId="77777777" w:rsidR="00BC7231" w:rsidRPr="00BC7231" w:rsidRDefault="00BC7231" w:rsidP="00BC7231">
            <w:pPr>
              <w:spacing w:after="0" w:line="240" w:lineRule="auto"/>
              <w:jc w:val="right"/>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xml:space="preserve">                        Total cost per Latrine</w:t>
            </w:r>
          </w:p>
        </w:tc>
        <w:tc>
          <w:tcPr>
            <w:tcW w:w="1280" w:type="dxa"/>
            <w:tcBorders>
              <w:top w:val="nil"/>
              <w:left w:val="nil"/>
              <w:bottom w:val="single" w:sz="8" w:space="0" w:color="auto"/>
              <w:right w:val="single" w:sz="8" w:space="0" w:color="auto"/>
            </w:tcBorders>
            <w:shd w:val="clear" w:color="auto" w:fill="auto"/>
            <w:vAlign w:val="center"/>
            <w:hideMark/>
          </w:tcPr>
          <w:p w14:paraId="036E5635"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No.</w:t>
            </w:r>
          </w:p>
        </w:tc>
        <w:tc>
          <w:tcPr>
            <w:tcW w:w="960" w:type="dxa"/>
            <w:tcBorders>
              <w:top w:val="nil"/>
              <w:left w:val="nil"/>
              <w:bottom w:val="single" w:sz="8" w:space="0" w:color="auto"/>
              <w:right w:val="single" w:sz="8" w:space="0" w:color="auto"/>
            </w:tcBorders>
            <w:shd w:val="clear" w:color="auto" w:fill="auto"/>
            <w:vAlign w:val="center"/>
            <w:hideMark/>
          </w:tcPr>
          <w:p w14:paraId="3AEDE2BB"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1</w:t>
            </w:r>
          </w:p>
        </w:tc>
        <w:tc>
          <w:tcPr>
            <w:tcW w:w="1180" w:type="dxa"/>
            <w:tcBorders>
              <w:top w:val="nil"/>
              <w:left w:val="nil"/>
              <w:bottom w:val="single" w:sz="8" w:space="0" w:color="auto"/>
              <w:right w:val="single" w:sz="8" w:space="0" w:color="auto"/>
            </w:tcBorders>
            <w:shd w:val="clear" w:color="auto" w:fill="auto"/>
            <w:vAlign w:val="center"/>
            <w:hideMark/>
          </w:tcPr>
          <w:p w14:paraId="531FF19B" w14:textId="77777777" w:rsidR="00BC7231" w:rsidRPr="00BC7231" w:rsidRDefault="00BC7231" w:rsidP="00BC7231">
            <w:pPr>
              <w:spacing w:after="0" w:line="240" w:lineRule="auto"/>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0B84A0B4"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$0.00</w:t>
            </w:r>
          </w:p>
        </w:tc>
      </w:tr>
      <w:tr w:rsidR="00BC7231" w:rsidRPr="00BC7231" w14:paraId="26CEE95B" w14:textId="77777777" w:rsidTr="00BC7231">
        <w:trPr>
          <w:trHeight w:val="383"/>
        </w:trPr>
        <w:tc>
          <w:tcPr>
            <w:tcW w:w="5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A3A65E" w14:textId="77777777" w:rsidR="00BC7231" w:rsidRPr="00BC7231" w:rsidRDefault="00BC7231" w:rsidP="00BC7231">
            <w:pPr>
              <w:spacing w:after="0" w:line="240" w:lineRule="auto"/>
              <w:jc w:val="right"/>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xml:space="preserve">                        Total cost for 120 Latrines</w:t>
            </w:r>
          </w:p>
        </w:tc>
        <w:tc>
          <w:tcPr>
            <w:tcW w:w="1280" w:type="dxa"/>
            <w:tcBorders>
              <w:top w:val="nil"/>
              <w:left w:val="nil"/>
              <w:bottom w:val="single" w:sz="8" w:space="0" w:color="auto"/>
              <w:right w:val="single" w:sz="8" w:space="0" w:color="auto"/>
            </w:tcBorders>
            <w:shd w:val="clear" w:color="auto" w:fill="auto"/>
            <w:vAlign w:val="center"/>
            <w:hideMark/>
          </w:tcPr>
          <w:p w14:paraId="34323034"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No.</w:t>
            </w:r>
          </w:p>
        </w:tc>
        <w:tc>
          <w:tcPr>
            <w:tcW w:w="960" w:type="dxa"/>
            <w:tcBorders>
              <w:top w:val="nil"/>
              <w:left w:val="nil"/>
              <w:bottom w:val="single" w:sz="8" w:space="0" w:color="auto"/>
              <w:right w:val="single" w:sz="8" w:space="0" w:color="auto"/>
            </w:tcBorders>
            <w:shd w:val="clear" w:color="auto" w:fill="auto"/>
            <w:vAlign w:val="center"/>
            <w:hideMark/>
          </w:tcPr>
          <w:p w14:paraId="046FFC62"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120</w:t>
            </w:r>
          </w:p>
        </w:tc>
        <w:tc>
          <w:tcPr>
            <w:tcW w:w="1180" w:type="dxa"/>
            <w:tcBorders>
              <w:top w:val="nil"/>
              <w:left w:val="nil"/>
              <w:bottom w:val="single" w:sz="8" w:space="0" w:color="auto"/>
              <w:right w:val="single" w:sz="8" w:space="0" w:color="auto"/>
            </w:tcBorders>
            <w:shd w:val="clear" w:color="auto" w:fill="auto"/>
            <w:vAlign w:val="center"/>
            <w:hideMark/>
          </w:tcPr>
          <w:p w14:paraId="5731E5A3"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 </w:t>
            </w:r>
          </w:p>
        </w:tc>
        <w:tc>
          <w:tcPr>
            <w:tcW w:w="1680" w:type="dxa"/>
            <w:tcBorders>
              <w:top w:val="nil"/>
              <w:left w:val="nil"/>
              <w:bottom w:val="single" w:sz="8" w:space="0" w:color="auto"/>
              <w:right w:val="single" w:sz="8" w:space="0" w:color="auto"/>
            </w:tcBorders>
            <w:shd w:val="clear" w:color="auto" w:fill="auto"/>
            <w:vAlign w:val="center"/>
            <w:hideMark/>
          </w:tcPr>
          <w:p w14:paraId="3043743C"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r w:rsidRPr="00BC7231">
              <w:rPr>
                <w:rFonts w:ascii="Cambria" w:eastAsia="Times New Roman" w:hAnsi="Cambria" w:cs="Calibri"/>
                <w:b/>
                <w:bCs/>
                <w:color w:val="000000"/>
                <w:lang w:eastAsia="en-GB"/>
              </w:rPr>
              <w:t>$0.00</w:t>
            </w:r>
          </w:p>
        </w:tc>
      </w:tr>
      <w:tr w:rsidR="00BC7231" w:rsidRPr="00BC7231" w14:paraId="540E751C" w14:textId="77777777" w:rsidTr="00BC7231">
        <w:trPr>
          <w:trHeight w:val="1140"/>
        </w:trPr>
        <w:tc>
          <w:tcPr>
            <w:tcW w:w="820" w:type="dxa"/>
            <w:tcBorders>
              <w:top w:val="nil"/>
              <w:left w:val="nil"/>
              <w:bottom w:val="nil"/>
              <w:right w:val="nil"/>
            </w:tcBorders>
            <w:shd w:val="clear" w:color="auto" w:fill="auto"/>
            <w:noWrap/>
            <w:vAlign w:val="bottom"/>
            <w:hideMark/>
          </w:tcPr>
          <w:p w14:paraId="6ADB0D71" w14:textId="77777777" w:rsidR="00BC7231" w:rsidRPr="00BC7231" w:rsidRDefault="00BC7231" w:rsidP="00BC7231">
            <w:pPr>
              <w:spacing w:after="0" w:line="240" w:lineRule="auto"/>
              <w:jc w:val="center"/>
              <w:rPr>
                <w:rFonts w:ascii="Cambria" w:eastAsia="Times New Roman" w:hAnsi="Cambria" w:cs="Calibri"/>
                <w:b/>
                <w:bCs/>
                <w:color w:val="000000"/>
                <w:lang w:eastAsia="en-GB"/>
              </w:rPr>
            </w:pPr>
          </w:p>
        </w:tc>
        <w:tc>
          <w:tcPr>
            <w:tcW w:w="4520" w:type="dxa"/>
            <w:tcBorders>
              <w:top w:val="nil"/>
              <w:left w:val="nil"/>
              <w:bottom w:val="nil"/>
              <w:right w:val="nil"/>
            </w:tcBorders>
            <w:shd w:val="clear" w:color="auto" w:fill="auto"/>
            <w:noWrap/>
            <w:vAlign w:val="bottom"/>
            <w:hideMark/>
          </w:tcPr>
          <w:p w14:paraId="709F8988" w14:textId="77777777" w:rsidR="00BC7231" w:rsidRPr="00BC7231" w:rsidRDefault="00BC7231" w:rsidP="00BC7231">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336C0C62" w14:textId="77777777" w:rsidR="00BC7231" w:rsidRPr="00BC7231" w:rsidRDefault="00BC7231" w:rsidP="00BC723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23EDAF" w14:textId="77777777" w:rsidR="00BC7231" w:rsidRPr="00BC7231" w:rsidRDefault="00BC7231" w:rsidP="00BC723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4622380" w14:textId="77777777" w:rsidR="00BC7231" w:rsidRPr="00BC7231" w:rsidRDefault="00BC7231" w:rsidP="00BC7231">
            <w:pPr>
              <w:spacing w:after="0" w:line="240" w:lineRule="auto"/>
              <w:rPr>
                <w:rFonts w:ascii="Times New Roman" w:eastAsia="Times New Roman" w:hAnsi="Times New Roman" w:cs="Times New Roman"/>
                <w:sz w:val="20"/>
                <w:szCs w:val="20"/>
                <w:lang w:eastAsia="en-GB"/>
              </w:rPr>
            </w:pPr>
          </w:p>
        </w:tc>
        <w:tc>
          <w:tcPr>
            <w:tcW w:w="1680" w:type="dxa"/>
            <w:tcBorders>
              <w:top w:val="nil"/>
              <w:left w:val="nil"/>
              <w:bottom w:val="nil"/>
              <w:right w:val="nil"/>
            </w:tcBorders>
            <w:shd w:val="clear" w:color="auto" w:fill="auto"/>
            <w:noWrap/>
            <w:vAlign w:val="bottom"/>
            <w:hideMark/>
          </w:tcPr>
          <w:p w14:paraId="63F89F91" w14:textId="77777777" w:rsidR="00BC7231" w:rsidRPr="00BC7231" w:rsidRDefault="00BC7231" w:rsidP="00BC7231">
            <w:pPr>
              <w:spacing w:after="0" w:line="240" w:lineRule="auto"/>
              <w:rPr>
                <w:rFonts w:ascii="Times New Roman" w:eastAsia="Times New Roman" w:hAnsi="Times New Roman" w:cs="Times New Roman"/>
                <w:sz w:val="20"/>
                <w:szCs w:val="20"/>
                <w:lang w:eastAsia="en-GB"/>
              </w:rPr>
            </w:pPr>
          </w:p>
        </w:tc>
      </w:tr>
    </w:tbl>
    <w:p w14:paraId="29F92F6F" w14:textId="77777777" w:rsidR="00601524" w:rsidRPr="005E5F03" w:rsidRDefault="00601524" w:rsidP="0054618C">
      <w:pPr>
        <w:spacing w:before="120" w:after="120"/>
        <w:jc w:val="both"/>
        <w:rPr>
          <w:rFonts w:cstheme="minorHAnsi"/>
          <w:b/>
          <w:sz w:val="20"/>
          <w:szCs w:val="2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6A3F1D" w:rsidRPr="005E5F03" w14:paraId="4976AB72" w14:textId="77777777" w:rsidTr="00265944">
        <w:trPr>
          <w:trHeight w:val="100"/>
        </w:trPr>
        <w:sdt>
          <w:sdtPr>
            <w:rPr>
              <w:rFonts w:cstheme="minorHAnsi"/>
              <w:b/>
              <w:bCs/>
              <w:iCs/>
              <w:sz w:val="20"/>
              <w:szCs w:val="20"/>
            </w:rPr>
            <w:id w:val="-1471200313"/>
            <w:placeholder>
              <w:docPart w:val="19D719BBCEC74996A90EA4781F1D8C44"/>
            </w:placeholder>
            <w:text/>
          </w:sdtPr>
          <w:sdtEndPr/>
          <w:sdtContent>
            <w:tc>
              <w:tcPr>
                <w:tcW w:w="9720" w:type="dxa"/>
                <w:tcBorders>
                  <w:top w:val="single" w:sz="4" w:space="0" w:color="000000"/>
                  <w:left w:val="single" w:sz="4" w:space="0" w:color="000000"/>
                  <w:bottom w:val="single" w:sz="4" w:space="0" w:color="000000"/>
                  <w:right w:val="single" w:sz="4" w:space="0" w:color="000000"/>
                </w:tcBorders>
                <w:vAlign w:val="center"/>
              </w:tcPr>
              <w:p w14:paraId="1C321C5C" w14:textId="39611B09" w:rsidR="006A3F1D" w:rsidRPr="005E5F03" w:rsidRDefault="006A3F1D" w:rsidP="00335737">
                <w:pPr>
                  <w:rPr>
                    <w:rFonts w:cstheme="minorHAnsi"/>
                    <w:sz w:val="20"/>
                    <w:szCs w:val="20"/>
                  </w:rPr>
                </w:pPr>
                <w:r w:rsidRPr="00B910E5">
                  <w:rPr>
                    <w:rFonts w:cstheme="minorHAnsi"/>
                    <w:b/>
                    <w:bCs/>
                    <w:iCs/>
                    <w:sz w:val="20"/>
                    <w:szCs w:val="20"/>
                  </w:rPr>
                  <w:t>Please refer to the BOQ and Design attached for full details of this works</w:t>
                </w:r>
                <w:r w:rsidR="00B4643B">
                  <w:rPr>
                    <w:rFonts w:cstheme="minorHAnsi"/>
                    <w:b/>
                    <w:bCs/>
                    <w:iCs/>
                    <w:sz w:val="20"/>
                    <w:szCs w:val="20"/>
                  </w:rPr>
                  <w:t xml:space="preserve"> and submit signed and stamped copy of your priced BOQ</w:t>
                </w:r>
                <w:r w:rsidRPr="00B910E5">
                  <w:rPr>
                    <w:rFonts w:cstheme="minorHAnsi"/>
                    <w:b/>
                    <w:bCs/>
                    <w:iCs/>
                    <w:sz w:val="20"/>
                    <w:szCs w:val="20"/>
                  </w:rPr>
                  <w:t>.</w:t>
                </w:r>
              </w:p>
            </w:tc>
          </w:sdtContent>
        </w:sdt>
      </w:tr>
    </w:tbl>
    <w:p w14:paraId="31CDDDA5"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22F8" w14:textId="77777777" w:rsidR="00966782" w:rsidRDefault="00966782" w:rsidP="00E56798">
      <w:pPr>
        <w:spacing w:after="0" w:line="240" w:lineRule="auto"/>
      </w:pPr>
      <w:r>
        <w:separator/>
      </w:r>
    </w:p>
  </w:endnote>
  <w:endnote w:type="continuationSeparator" w:id="0">
    <w:p w14:paraId="4518472C" w14:textId="77777777" w:rsidR="00966782" w:rsidRDefault="00966782" w:rsidP="00E56798">
      <w:pPr>
        <w:spacing w:after="0" w:line="240" w:lineRule="auto"/>
      </w:pPr>
      <w:r>
        <w:continuationSeparator/>
      </w:r>
    </w:p>
  </w:endnote>
  <w:endnote w:type="continuationNotice" w:id="1">
    <w:p w14:paraId="795ABDDF" w14:textId="77777777" w:rsidR="00966782" w:rsidRDefault="00966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5105" w14:textId="77777777" w:rsidR="00966782" w:rsidRDefault="00966782" w:rsidP="00E56798">
      <w:pPr>
        <w:spacing w:after="0" w:line="240" w:lineRule="auto"/>
      </w:pPr>
      <w:r>
        <w:separator/>
      </w:r>
    </w:p>
  </w:footnote>
  <w:footnote w:type="continuationSeparator" w:id="0">
    <w:p w14:paraId="1452C61C" w14:textId="77777777" w:rsidR="00966782" w:rsidRDefault="00966782" w:rsidP="00E56798">
      <w:pPr>
        <w:spacing w:after="0" w:line="240" w:lineRule="auto"/>
      </w:pPr>
      <w:r>
        <w:continuationSeparator/>
      </w:r>
    </w:p>
  </w:footnote>
  <w:footnote w:type="continuationNotice" w:id="1">
    <w:p w14:paraId="40637718" w14:textId="77777777" w:rsidR="00966782" w:rsidRDefault="00966782">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69F05B9"/>
    <w:multiLevelType w:val="hybridMultilevel"/>
    <w:tmpl w:val="96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5A1F30"/>
    <w:multiLevelType w:val="hybridMultilevel"/>
    <w:tmpl w:val="6A6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4"/>
  </w:num>
  <w:num w:numId="6">
    <w:abstractNumId w:val="13"/>
  </w:num>
  <w:num w:numId="7">
    <w:abstractNumId w:val="1"/>
  </w:num>
  <w:num w:numId="8">
    <w:abstractNumId w:val="12"/>
  </w:num>
  <w:num w:numId="9">
    <w:abstractNumId w:val="2"/>
  </w:num>
  <w:num w:numId="10">
    <w:abstractNumId w:val="10"/>
  </w:num>
  <w:num w:numId="11">
    <w:abstractNumId w:val="5"/>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4A58"/>
    <w:rsid w:val="0003549D"/>
    <w:rsid w:val="00041A4C"/>
    <w:rsid w:val="00042341"/>
    <w:rsid w:val="00045F6E"/>
    <w:rsid w:val="00050692"/>
    <w:rsid w:val="00051EC5"/>
    <w:rsid w:val="00052F19"/>
    <w:rsid w:val="00054884"/>
    <w:rsid w:val="000578F0"/>
    <w:rsid w:val="000621AA"/>
    <w:rsid w:val="000642F9"/>
    <w:rsid w:val="00064F0D"/>
    <w:rsid w:val="00071C8D"/>
    <w:rsid w:val="00076FF8"/>
    <w:rsid w:val="000836BF"/>
    <w:rsid w:val="00090AEC"/>
    <w:rsid w:val="000A0CB1"/>
    <w:rsid w:val="000A11A3"/>
    <w:rsid w:val="000A1648"/>
    <w:rsid w:val="000A4CA1"/>
    <w:rsid w:val="000B0A17"/>
    <w:rsid w:val="000B2D14"/>
    <w:rsid w:val="000B4D5B"/>
    <w:rsid w:val="000B5FEB"/>
    <w:rsid w:val="000C1F0F"/>
    <w:rsid w:val="000C3E5F"/>
    <w:rsid w:val="000C472B"/>
    <w:rsid w:val="000C5538"/>
    <w:rsid w:val="000C6786"/>
    <w:rsid w:val="000D2175"/>
    <w:rsid w:val="000E1ED5"/>
    <w:rsid w:val="000E61E4"/>
    <w:rsid w:val="000F2ABF"/>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0728F"/>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4E6C"/>
    <w:rsid w:val="00255828"/>
    <w:rsid w:val="002562B1"/>
    <w:rsid w:val="00260046"/>
    <w:rsid w:val="00260433"/>
    <w:rsid w:val="00260675"/>
    <w:rsid w:val="002609ED"/>
    <w:rsid w:val="00270C75"/>
    <w:rsid w:val="00272436"/>
    <w:rsid w:val="0027798A"/>
    <w:rsid w:val="0028194B"/>
    <w:rsid w:val="00281AFF"/>
    <w:rsid w:val="00282830"/>
    <w:rsid w:val="00286F5C"/>
    <w:rsid w:val="00290D72"/>
    <w:rsid w:val="0029301E"/>
    <w:rsid w:val="00293463"/>
    <w:rsid w:val="00295C25"/>
    <w:rsid w:val="002A3496"/>
    <w:rsid w:val="002A6BBE"/>
    <w:rsid w:val="002B27A5"/>
    <w:rsid w:val="002B646E"/>
    <w:rsid w:val="002C1A09"/>
    <w:rsid w:val="002C1D68"/>
    <w:rsid w:val="002C2725"/>
    <w:rsid w:val="002C2748"/>
    <w:rsid w:val="002C4C18"/>
    <w:rsid w:val="002D5388"/>
    <w:rsid w:val="002E03B2"/>
    <w:rsid w:val="002E0C5F"/>
    <w:rsid w:val="002E1960"/>
    <w:rsid w:val="002E25A3"/>
    <w:rsid w:val="002E6E28"/>
    <w:rsid w:val="002F1804"/>
    <w:rsid w:val="00300031"/>
    <w:rsid w:val="003042D9"/>
    <w:rsid w:val="00314E79"/>
    <w:rsid w:val="003171FD"/>
    <w:rsid w:val="00322142"/>
    <w:rsid w:val="0032576E"/>
    <w:rsid w:val="003322A2"/>
    <w:rsid w:val="00335737"/>
    <w:rsid w:val="00342CD3"/>
    <w:rsid w:val="0034430D"/>
    <w:rsid w:val="00345229"/>
    <w:rsid w:val="00345536"/>
    <w:rsid w:val="00346229"/>
    <w:rsid w:val="00352184"/>
    <w:rsid w:val="00364995"/>
    <w:rsid w:val="0037148A"/>
    <w:rsid w:val="003778F4"/>
    <w:rsid w:val="00377DE4"/>
    <w:rsid w:val="003826B3"/>
    <w:rsid w:val="00393F51"/>
    <w:rsid w:val="00397F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3BA"/>
    <w:rsid w:val="0044440A"/>
    <w:rsid w:val="004470F1"/>
    <w:rsid w:val="004510F6"/>
    <w:rsid w:val="00454A96"/>
    <w:rsid w:val="004639A4"/>
    <w:rsid w:val="00466BD5"/>
    <w:rsid w:val="00475E84"/>
    <w:rsid w:val="00476FE2"/>
    <w:rsid w:val="0048663A"/>
    <w:rsid w:val="00486D87"/>
    <w:rsid w:val="00487B57"/>
    <w:rsid w:val="00492783"/>
    <w:rsid w:val="004943F0"/>
    <w:rsid w:val="004A2013"/>
    <w:rsid w:val="004A2D39"/>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4FBE"/>
    <w:rsid w:val="004F7563"/>
    <w:rsid w:val="00500D70"/>
    <w:rsid w:val="0050772C"/>
    <w:rsid w:val="00511A85"/>
    <w:rsid w:val="00521A2B"/>
    <w:rsid w:val="00527ADD"/>
    <w:rsid w:val="00535D97"/>
    <w:rsid w:val="005365F4"/>
    <w:rsid w:val="00537053"/>
    <w:rsid w:val="00541B34"/>
    <w:rsid w:val="00542B1D"/>
    <w:rsid w:val="00545E19"/>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133B"/>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688C"/>
    <w:rsid w:val="005E5F03"/>
    <w:rsid w:val="005E7281"/>
    <w:rsid w:val="005E7C9B"/>
    <w:rsid w:val="005F09AB"/>
    <w:rsid w:val="005F3CBD"/>
    <w:rsid w:val="005F68BE"/>
    <w:rsid w:val="00601524"/>
    <w:rsid w:val="006030A8"/>
    <w:rsid w:val="006055EF"/>
    <w:rsid w:val="00605606"/>
    <w:rsid w:val="00607E15"/>
    <w:rsid w:val="00611287"/>
    <w:rsid w:val="00611CFA"/>
    <w:rsid w:val="00613BDE"/>
    <w:rsid w:val="00617A28"/>
    <w:rsid w:val="006203AA"/>
    <w:rsid w:val="00621E91"/>
    <w:rsid w:val="00622819"/>
    <w:rsid w:val="00623A3F"/>
    <w:rsid w:val="006247E4"/>
    <w:rsid w:val="00625F80"/>
    <w:rsid w:val="00627139"/>
    <w:rsid w:val="00632BB7"/>
    <w:rsid w:val="00633A0F"/>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3F1D"/>
    <w:rsid w:val="006A55D1"/>
    <w:rsid w:val="006B4265"/>
    <w:rsid w:val="006B43E9"/>
    <w:rsid w:val="006B4418"/>
    <w:rsid w:val="006B5F99"/>
    <w:rsid w:val="006B7128"/>
    <w:rsid w:val="006C3C1D"/>
    <w:rsid w:val="006C5510"/>
    <w:rsid w:val="006D02E8"/>
    <w:rsid w:val="006D09D2"/>
    <w:rsid w:val="006D18C0"/>
    <w:rsid w:val="006E0C01"/>
    <w:rsid w:val="006E0F91"/>
    <w:rsid w:val="006E3FA4"/>
    <w:rsid w:val="006F140F"/>
    <w:rsid w:val="006F1558"/>
    <w:rsid w:val="006F62B3"/>
    <w:rsid w:val="00701560"/>
    <w:rsid w:val="00704795"/>
    <w:rsid w:val="00704D27"/>
    <w:rsid w:val="00704FA1"/>
    <w:rsid w:val="00706FE9"/>
    <w:rsid w:val="007107DB"/>
    <w:rsid w:val="00714005"/>
    <w:rsid w:val="0071500A"/>
    <w:rsid w:val="00715EF4"/>
    <w:rsid w:val="007204F0"/>
    <w:rsid w:val="00721624"/>
    <w:rsid w:val="00725DC3"/>
    <w:rsid w:val="00732053"/>
    <w:rsid w:val="00732F17"/>
    <w:rsid w:val="0073499C"/>
    <w:rsid w:val="007459B6"/>
    <w:rsid w:val="007503F5"/>
    <w:rsid w:val="00750896"/>
    <w:rsid w:val="00751137"/>
    <w:rsid w:val="007551B6"/>
    <w:rsid w:val="0076411F"/>
    <w:rsid w:val="007666E8"/>
    <w:rsid w:val="0076713F"/>
    <w:rsid w:val="007712E0"/>
    <w:rsid w:val="007750D4"/>
    <w:rsid w:val="007762AB"/>
    <w:rsid w:val="007807C6"/>
    <w:rsid w:val="0079382B"/>
    <w:rsid w:val="0079618C"/>
    <w:rsid w:val="007A267E"/>
    <w:rsid w:val="007A4F1E"/>
    <w:rsid w:val="007B20DC"/>
    <w:rsid w:val="007B75E2"/>
    <w:rsid w:val="007C16FD"/>
    <w:rsid w:val="007C2495"/>
    <w:rsid w:val="007C5485"/>
    <w:rsid w:val="007C66C0"/>
    <w:rsid w:val="007C78D3"/>
    <w:rsid w:val="007D5971"/>
    <w:rsid w:val="007D6B30"/>
    <w:rsid w:val="007E09DA"/>
    <w:rsid w:val="007E112B"/>
    <w:rsid w:val="007E4CA8"/>
    <w:rsid w:val="007F6D62"/>
    <w:rsid w:val="00800A6B"/>
    <w:rsid w:val="0080103E"/>
    <w:rsid w:val="0080296B"/>
    <w:rsid w:val="00803B22"/>
    <w:rsid w:val="00805904"/>
    <w:rsid w:val="00806875"/>
    <w:rsid w:val="008070E6"/>
    <w:rsid w:val="00812EA7"/>
    <w:rsid w:val="00813787"/>
    <w:rsid w:val="008137D6"/>
    <w:rsid w:val="00817489"/>
    <w:rsid w:val="00832D66"/>
    <w:rsid w:val="00833D2F"/>
    <w:rsid w:val="00834A5A"/>
    <w:rsid w:val="00835A11"/>
    <w:rsid w:val="0083700A"/>
    <w:rsid w:val="008374E3"/>
    <w:rsid w:val="00841213"/>
    <w:rsid w:val="008429BC"/>
    <w:rsid w:val="008469EC"/>
    <w:rsid w:val="00856227"/>
    <w:rsid w:val="00856530"/>
    <w:rsid w:val="00856962"/>
    <w:rsid w:val="00860A51"/>
    <w:rsid w:val="008628FB"/>
    <w:rsid w:val="00863FA8"/>
    <w:rsid w:val="0086512D"/>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8E6BC8"/>
    <w:rsid w:val="00900282"/>
    <w:rsid w:val="0090546D"/>
    <w:rsid w:val="00906B89"/>
    <w:rsid w:val="009127CC"/>
    <w:rsid w:val="0091314C"/>
    <w:rsid w:val="00914B94"/>
    <w:rsid w:val="00915B35"/>
    <w:rsid w:val="00922776"/>
    <w:rsid w:val="0092394D"/>
    <w:rsid w:val="009319B3"/>
    <w:rsid w:val="00937833"/>
    <w:rsid w:val="00942985"/>
    <w:rsid w:val="00943EB5"/>
    <w:rsid w:val="00946C5D"/>
    <w:rsid w:val="00960923"/>
    <w:rsid w:val="009609C3"/>
    <w:rsid w:val="0096193A"/>
    <w:rsid w:val="00963074"/>
    <w:rsid w:val="009654F1"/>
    <w:rsid w:val="00966782"/>
    <w:rsid w:val="009748A9"/>
    <w:rsid w:val="009801B4"/>
    <w:rsid w:val="009807FE"/>
    <w:rsid w:val="009832F5"/>
    <w:rsid w:val="00983433"/>
    <w:rsid w:val="00990FAA"/>
    <w:rsid w:val="009914E9"/>
    <w:rsid w:val="009A222E"/>
    <w:rsid w:val="009B2AC3"/>
    <w:rsid w:val="009B40DD"/>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15D40"/>
    <w:rsid w:val="00A2231F"/>
    <w:rsid w:val="00A2302C"/>
    <w:rsid w:val="00A2324C"/>
    <w:rsid w:val="00A23E2D"/>
    <w:rsid w:val="00A30D16"/>
    <w:rsid w:val="00A378B2"/>
    <w:rsid w:val="00A41863"/>
    <w:rsid w:val="00A46C82"/>
    <w:rsid w:val="00A515FC"/>
    <w:rsid w:val="00A54927"/>
    <w:rsid w:val="00A57ADF"/>
    <w:rsid w:val="00A66E99"/>
    <w:rsid w:val="00A67F4B"/>
    <w:rsid w:val="00A72BEA"/>
    <w:rsid w:val="00A72DDC"/>
    <w:rsid w:val="00A74920"/>
    <w:rsid w:val="00A77507"/>
    <w:rsid w:val="00A80089"/>
    <w:rsid w:val="00A93207"/>
    <w:rsid w:val="00A9523B"/>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2704"/>
    <w:rsid w:val="00AE4D48"/>
    <w:rsid w:val="00AE7C4C"/>
    <w:rsid w:val="00B02C8D"/>
    <w:rsid w:val="00B05B20"/>
    <w:rsid w:val="00B067D3"/>
    <w:rsid w:val="00B07BA8"/>
    <w:rsid w:val="00B12E37"/>
    <w:rsid w:val="00B1746D"/>
    <w:rsid w:val="00B21C26"/>
    <w:rsid w:val="00B32BE6"/>
    <w:rsid w:val="00B4643B"/>
    <w:rsid w:val="00B47E82"/>
    <w:rsid w:val="00B51572"/>
    <w:rsid w:val="00B5325A"/>
    <w:rsid w:val="00B559A7"/>
    <w:rsid w:val="00B55D03"/>
    <w:rsid w:val="00B563CC"/>
    <w:rsid w:val="00B60750"/>
    <w:rsid w:val="00B72017"/>
    <w:rsid w:val="00B87858"/>
    <w:rsid w:val="00B910E5"/>
    <w:rsid w:val="00B931A4"/>
    <w:rsid w:val="00B9544A"/>
    <w:rsid w:val="00B95852"/>
    <w:rsid w:val="00B96CE1"/>
    <w:rsid w:val="00BA0480"/>
    <w:rsid w:val="00BA183B"/>
    <w:rsid w:val="00BA450E"/>
    <w:rsid w:val="00BB3C8C"/>
    <w:rsid w:val="00BB3ED1"/>
    <w:rsid w:val="00BB4A40"/>
    <w:rsid w:val="00BC12D1"/>
    <w:rsid w:val="00BC3B10"/>
    <w:rsid w:val="00BC7231"/>
    <w:rsid w:val="00BD60A2"/>
    <w:rsid w:val="00BD6AD5"/>
    <w:rsid w:val="00BE2305"/>
    <w:rsid w:val="00BE3FEF"/>
    <w:rsid w:val="00BF2F90"/>
    <w:rsid w:val="00C05C9F"/>
    <w:rsid w:val="00C0603E"/>
    <w:rsid w:val="00C0726F"/>
    <w:rsid w:val="00C204CF"/>
    <w:rsid w:val="00C20A89"/>
    <w:rsid w:val="00C217B6"/>
    <w:rsid w:val="00C230AB"/>
    <w:rsid w:val="00C266DD"/>
    <w:rsid w:val="00C30E40"/>
    <w:rsid w:val="00C31F5E"/>
    <w:rsid w:val="00C3635A"/>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1795"/>
    <w:rsid w:val="00CF21EB"/>
    <w:rsid w:val="00CF2785"/>
    <w:rsid w:val="00CF7513"/>
    <w:rsid w:val="00CF7EE7"/>
    <w:rsid w:val="00D05190"/>
    <w:rsid w:val="00D05A08"/>
    <w:rsid w:val="00D06666"/>
    <w:rsid w:val="00D1347D"/>
    <w:rsid w:val="00D17C4C"/>
    <w:rsid w:val="00D256F4"/>
    <w:rsid w:val="00D335DD"/>
    <w:rsid w:val="00D35250"/>
    <w:rsid w:val="00D40AA1"/>
    <w:rsid w:val="00D421C6"/>
    <w:rsid w:val="00D42BC9"/>
    <w:rsid w:val="00D44787"/>
    <w:rsid w:val="00D456F2"/>
    <w:rsid w:val="00D45B1E"/>
    <w:rsid w:val="00D505B7"/>
    <w:rsid w:val="00D527E1"/>
    <w:rsid w:val="00D56582"/>
    <w:rsid w:val="00D6429E"/>
    <w:rsid w:val="00D642BC"/>
    <w:rsid w:val="00D7211D"/>
    <w:rsid w:val="00D7418A"/>
    <w:rsid w:val="00D77266"/>
    <w:rsid w:val="00D77D84"/>
    <w:rsid w:val="00D801E9"/>
    <w:rsid w:val="00D831F7"/>
    <w:rsid w:val="00D84343"/>
    <w:rsid w:val="00D867EA"/>
    <w:rsid w:val="00D9710D"/>
    <w:rsid w:val="00DA0591"/>
    <w:rsid w:val="00DA13B6"/>
    <w:rsid w:val="00DA4320"/>
    <w:rsid w:val="00DA43D5"/>
    <w:rsid w:val="00DA444C"/>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5812"/>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D6BF9"/>
    <w:rsid w:val="00EE2B4E"/>
    <w:rsid w:val="00EE4CC4"/>
    <w:rsid w:val="00EF1355"/>
    <w:rsid w:val="00EF35CB"/>
    <w:rsid w:val="00EF6B3D"/>
    <w:rsid w:val="00F03A51"/>
    <w:rsid w:val="00F03B94"/>
    <w:rsid w:val="00F10224"/>
    <w:rsid w:val="00F13D60"/>
    <w:rsid w:val="00F20E74"/>
    <w:rsid w:val="00F238CC"/>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table" w:customStyle="1" w:styleId="TableNormal1">
    <w:name w:val="Table Normal1"/>
    <w:uiPriority w:val="2"/>
    <w:semiHidden/>
    <w:unhideWhenUsed/>
    <w:qFormat/>
    <w:rsid w:val="00AE270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270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56">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6121412">
      <w:bodyDiv w:val="1"/>
      <w:marLeft w:val="0"/>
      <w:marRight w:val="0"/>
      <w:marTop w:val="0"/>
      <w:marBottom w:val="0"/>
      <w:divBdr>
        <w:top w:val="none" w:sz="0" w:space="0" w:color="auto"/>
        <w:left w:val="none" w:sz="0" w:space="0" w:color="auto"/>
        <w:bottom w:val="none" w:sz="0" w:space="0" w:color="auto"/>
        <w:right w:val="none" w:sz="0" w:space="0" w:color="auto"/>
      </w:divBdr>
    </w:div>
    <w:div w:id="228807209">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66105640">
      <w:bodyDiv w:val="1"/>
      <w:marLeft w:val="0"/>
      <w:marRight w:val="0"/>
      <w:marTop w:val="0"/>
      <w:marBottom w:val="0"/>
      <w:divBdr>
        <w:top w:val="none" w:sz="0" w:space="0" w:color="auto"/>
        <w:left w:val="none" w:sz="0" w:space="0" w:color="auto"/>
        <w:bottom w:val="none" w:sz="0" w:space="0" w:color="auto"/>
        <w:right w:val="none" w:sz="0" w:space="0" w:color="auto"/>
      </w:divBdr>
    </w:div>
    <w:div w:id="415253215">
      <w:bodyDiv w:val="1"/>
      <w:marLeft w:val="0"/>
      <w:marRight w:val="0"/>
      <w:marTop w:val="0"/>
      <w:marBottom w:val="0"/>
      <w:divBdr>
        <w:top w:val="none" w:sz="0" w:space="0" w:color="auto"/>
        <w:left w:val="none" w:sz="0" w:space="0" w:color="auto"/>
        <w:bottom w:val="none" w:sz="0" w:space="0" w:color="auto"/>
        <w:right w:val="none" w:sz="0" w:space="0" w:color="auto"/>
      </w:divBdr>
    </w:div>
    <w:div w:id="439955784">
      <w:bodyDiv w:val="1"/>
      <w:marLeft w:val="0"/>
      <w:marRight w:val="0"/>
      <w:marTop w:val="0"/>
      <w:marBottom w:val="0"/>
      <w:divBdr>
        <w:top w:val="none" w:sz="0" w:space="0" w:color="auto"/>
        <w:left w:val="none" w:sz="0" w:space="0" w:color="auto"/>
        <w:bottom w:val="none" w:sz="0" w:space="0" w:color="auto"/>
        <w:right w:val="none" w:sz="0" w:space="0" w:color="auto"/>
      </w:divBdr>
    </w:div>
    <w:div w:id="455177928">
      <w:bodyDiv w:val="1"/>
      <w:marLeft w:val="0"/>
      <w:marRight w:val="0"/>
      <w:marTop w:val="0"/>
      <w:marBottom w:val="0"/>
      <w:divBdr>
        <w:top w:val="none" w:sz="0" w:space="0" w:color="auto"/>
        <w:left w:val="none" w:sz="0" w:space="0" w:color="auto"/>
        <w:bottom w:val="none" w:sz="0" w:space="0" w:color="auto"/>
        <w:right w:val="none" w:sz="0" w:space="0" w:color="auto"/>
      </w:divBdr>
    </w:div>
    <w:div w:id="677150377">
      <w:bodyDiv w:val="1"/>
      <w:marLeft w:val="0"/>
      <w:marRight w:val="0"/>
      <w:marTop w:val="0"/>
      <w:marBottom w:val="0"/>
      <w:divBdr>
        <w:top w:val="none" w:sz="0" w:space="0" w:color="auto"/>
        <w:left w:val="none" w:sz="0" w:space="0" w:color="auto"/>
        <w:bottom w:val="none" w:sz="0" w:space="0" w:color="auto"/>
        <w:right w:val="none" w:sz="0" w:space="0" w:color="auto"/>
      </w:divBdr>
    </w:div>
    <w:div w:id="888615046">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36588958">
      <w:bodyDiv w:val="1"/>
      <w:marLeft w:val="0"/>
      <w:marRight w:val="0"/>
      <w:marTop w:val="0"/>
      <w:marBottom w:val="0"/>
      <w:divBdr>
        <w:top w:val="none" w:sz="0" w:space="0" w:color="auto"/>
        <w:left w:val="none" w:sz="0" w:space="0" w:color="auto"/>
        <w:bottom w:val="none" w:sz="0" w:space="0" w:color="auto"/>
        <w:right w:val="none" w:sz="0" w:space="0" w:color="auto"/>
      </w:divBdr>
    </w:div>
    <w:div w:id="121851525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4164616">
      <w:bodyDiv w:val="1"/>
      <w:marLeft w:val="0"/>
      <w:marRight w:val="0"/>
      <w:marTop w:val="0"/>
      <w:marBottom w:val="0"/>
      <w:divBdr>
        <w:top w:val="none" w:sz="0" w:space="0" w:color="auto"/>
        <w:left w:val="none" w:sz="0" w:space="0" w:color="auto"/>
        <w:bottom w:val="none" w:sz="0" w:space="0" w:color="auto"/>
        <w:right w:val="none" w:sz="0" w:space="0" w:color="auto"/>
      </w:divBdr>
    </w:div>
    <w:div w:id="1258757375">
      <w:bodyDiv w:val="1"/>
      <w:marLeft w:val="0"/>
      <w:marRight w:val="0"/>
      <w:marTop w:val="0"/>
      <w:marBottom w:val="0"/>
      <w:divBdr>
        <w:top w:val="none" w:sz="0" w:space="0" w:color="auto"/>
        <w:left w:val="none" w:sz="0" w:space="0" w:color="auto"/>
        <w:bottom w:val="none" w:sz="0" w:space="0" w:color="auto"/>
        <w:right w:val="none" w:sz="0" w:space="0" w:color="auto"/>
      </w:divBdr>
    </w:div>
    <w:div w:id="1383405872">
      <w:bodyDiv w:val="1"/>
      <w:marLeft w:val="0"/>
      <w:marRight w:val="0"/>
      <w:marTop w:val="0"/>
      <w:marBottom w:val="0"/>
      <w:divBdr>
        <w:top w:val="none" w:sz="0" w:space="0" w:color="auto"/>
        <w:left w:val="none" w:sz="0" w:space="0" w:color="auto"/>
        <w:bottom w:val="none" w:sz="0" w:space="0" w:color="auto"/>
        <w:right w:val="none" w:sz="0" w:space="0" w:color="auto"/>
      </w:divBdr>
    </w:div>
    <w:div w:id="1389375533">
      <w:bodyDiv w:val="1"/>
      <w:marLeft w:val="0"/>
      <w:marRight w:val="0"/>
      <w:marTop w:val="0"/>
      <w:marBottom w:val="0"/>
      <w:divBdr>
        <w:top w:val="none" w:sz="0" w:space="0" w:color="auto"/>
        <w:left w:val="none" w:sz="0" w:space="0" w:color="auto"/>
        <w:bottom w:val="none" w:sz="0" w:space="0" w:color="auto"/>
        <w:right w:val="none" w:sz="0" w:space="0" w:color="auto"/>
      </w:divBdr>
    </w:div>
    <w:div w:id="1455900365">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25434561">
      <w:bodyDiv w:val="1"/>
      <w:marLeft w:val="0"/>
      <w:marRight w:val="0"/>
      <w:marTop w:val="0"/>
      <w:marBottom w:val="0"/>
      <w:divBdr>
        <w:top w:val="none" w:sz="0" w:space="0" w:color="auto"/>
        <w:left w:val="none" w:sz="0" w:space="0" w:color="auto"/>
        <w:bottom w:val="none" w:sz="0" w:space="0" w:color="auto"/>
        <w:right w:val="none" w:sz="0" w:space="0" w:color="auto"/>
      </w:divBdr>
    </w:div>
    <w:div w:id="157465846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16324533">
      <w:bodyDiv w:val="1"/>
      <w:marLeft w:val="0"/>
      <w:marRight w:val="0"/>
      <w:marTop w:val="0"/>
      <w:marBottom w:val="0"/>
      <w:divBdr>
        <w:top w:val="none" w:sz="0" w:space="0" w:color="auto"/>
        <w:left w:val="none" w:sz="0" w:space="0" w:color="auto"/>
        <w:bottom w:val="none" w:sz="0" w:space="0" w:color="auto"/>
        <w:right w:val="none" w:sz="0" w:space="0" w:color="auto"/>
      </w:divBdr>
    </w:div>
    <w:div w:id="165649031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1787932">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76636334">
      <w:bodyDiv w:val="1"/>
      <w:marLeft w:val="0"/>
      <w:marRight w:val="0"/>
      <w:marTop w:val="0"/>
      <w:marBottom w:val="0"/>
      <w:divBdr>
        <w:top w:val="none" w:sz="0" w:space="0" w:color="auto"/>
        <w:left w:val="none" w:sz="0" w:space="0" w:color="auto"/>
        <w:bottom w:val="none" w:sz="0" w:space="0" w:color="auto"/>
        <w:right w:val="none" w:sz="0" w:space="0" w:color="auto"/>
      </w:divBdr>
    </w:div>
    <w:div w:id="1979148558">
      <w:bodyDiv w:val="1"/>
      <w:marLeft w:val="0"/>
      <w:marRight w:val="0"/>
      <w:marTop w:val="0"/>
      <w:marBottom w:val="0"/>
      <w:divBdr>
        <w:top w:val="none" w:sz="0" w:space="0" w:color="auto"/>
        <w:left w:val="none" w:sz="0" w:space="0" w:color="auto"/>
        <w:bottom w:val="none" w:sz="0" w:space="0" w:color="auto"/>
        <w:right w:val="none" w:sz="0" w:space="0" w:color="auto"/>
      </w:divBdr>
    </w:div>
    <w:div w:id="1986859841">
      <w:bodyDiv w:val="1"/>
      <w:marLeft w:val="0"/>
      <w:marRight w:val="0"/>
      <w:marTop w:val="0"/>
      <w:marBottom w:val="0"/>
      <w:divBdr>
        <w:top w:val="none" w:sz="0" w:space="0" w:color="auto"/>
        <w:left w:val="none" w:sz="0" w:space="0" w:color="auto"/>
        <w:bottom w:val="none" w:sz="0" w:space="0" w:color="auto"/>
        <w:right w:val="none" w:sz="0" w:space="0" w:color="auto"/>
      </w:divBdr>
    </w:div>
    <w:div w:id="2016572691">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48674536">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43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tenderonly@i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4C94D1A3993B42CF8D60180672257995"/>
        <w:category>
          <w:name w:val="General"/>
          <w:gallery w:val="placeholder"/>
        </w:category>
        <w:types>
          <w:type w:val="bbPlcHdr"/>
        </w:types>
        <w:behaviors>
          <w:behavior w:val="content"/>
        </w:behaviors>
        <w:guid w:val="{FB1F05D8-8BCA-41C0-BB63-D1ABD09BE282}"/>
      </w:docPartPr>
      <w:docPartBody>
        <w:p w:rsidR="00A44258" w:rsidRDefault="007C65D9" w:rsidP="007C65D9">
          <w:pPr>
            <w:pStyle w:val="4C94D1A3993B42CF8D60180672257995"/>
          </w:pPr>
          <w:r w:rsidRPr="005E5F03">
            <w:rPr>
              <w:rStyle w:val="PlaceholderText"/>
              <w:rFonts w:cstheme="minorHAnsi"/>
              <w:sz w:val="20"/>
              <w:szCs w:val="20"/>
            </w:rPr>
            <w:t>Click or tap here to enter text.</w:t>
          </w:r>
        </w:p>
      </w:docPartBody>
    </w:docPart>
    <w:docPart>
      <w:docPartPr>
        <w:name w:val="19D719BBCEC74996A90EA4781F1D8C44"/>
        <w:category>
          <w:name w:val="General"/>
          <w:gallery w:val="placeholder"/>
        </w:category>
        <w:types>
          <w:type w:val="bbPlcHdr"/>
        </w:types>
        <w:behaviors>
          <w:behavior w:val="content"/>
        </w:behaviors>
        <w:guid w:val="{D17857D4-9B62-4E20-B187-8EF22320837D}"/>
      </w:docPartPr>
      <w:docPartBody>
        <w:p w:rsidR="004E2974" w:rsidRDefault="00671F5A" w:rsidP="00671F5A">
          <w:pPr>
            <w:pStyle w:val="19D719BBCEC74996A90EA4781F1D8C44"/>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974BE"/>
    <w:rsid w:val="00127F9D"/>
    <w:rsid w:val="0013673F"/>
    <w:rsid w:val="001D2895"/>
    <w:rsid w:val="001F0840"/>
    <w:rsid w:val="00232389"/>
    <w:rsid w:val="002518CE"/>
    <w:rsid w:val="00256A53"/>
    <w:rsid w:val="00284567"/>
    <w:rsid w:val="002A7083"/>
    <w:rsid w:val="002B2CB1"/>
    <w:rsid w:val="003337F6"/>
    <w:rsid w:val="00367D7D"/>
    <w:rsid w:val="00432D5A"/>
    <w:rsid w:val="0047541A"/>
    <w:rsid w:val="004C6859"/>
    <w:rsid w:val="004E2974"/>
    <w:rsid w:val="004F7BCE"/>
    <w:rsid w:val="00582050"/>
    <w:rsid w:val="00671F5A"/>
    <w:rsid w:val="00681947"/>
    <w:rsid w:val="006F2321"/>
    <w:rsid w:val="007839D8"/>
    <w:rsid w:val="00784605"/>
    <w:rsid w:val="007A40DF"/>
    <w:rsid w:val="007B7E3D"/>
    <w:rsid w:val="007C65D9"/>
    <w:rsid w:val="0087134E"/>
    <w:rsid w:val="008820DC"/>
    <w:rsid w:val="00A25B40"/>
    <w:rsid w:val="00A44258"/>
    <w:rsid w:val="00B418B2"/>
    <w:rsid w:val="00BD2914"/>
    <w:rsid w:val="00BD559A"/>
    <w:rsid w:val="00CC0B3B"/>
    <w:rsid w:val="00CE4147"/>
    <w:rsid w:val="00CF2DE6"/>
    <w:rsid w:val="00D0014D"/>
    <w:rsid w:val="00DF3767"/>
    <w:rsid w:val="00E164E9"/>
    <w:rsid w:val="00E60E19"/>
    <w:rsid w:val="00E66D68"/>
    <w:rsid w:val="00E757E6"/>
    <w:rsid w:val="00EA6ED2"/>
    <w:rsid w:val="00F231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71F5A"/>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4C94D1A3993B42CF8D60180672257995">
    <w:name w:val="4C94D1A3993B42CF8D60180672257995"/>
    <w:rsid w:val="007C65D9"/>
    <w:rPr>
      <w:lang w:eastAsia="en-US"/>
    </w:rPr>
  </w:style>
  <w:style w:type="paragraph" w:customStyle="1" w:styleId="19D719BBCEC74996A90EA4781F1D8C44">
    <w:name w:val="19D719BBCEC74996A90EA4781F1D8C44"/>
    <w:rsid w:val="00671F5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TotalTime>
  <Pages>8</Pages>
  <Words>2568</Words>
  <Characters>14643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DEROW Noor Mohamed</cp:lastModifiedBy>
  <cp:revision>2</cp:revision>
  <cp:lastPrinted>2019-03-29T10:15:00Z</cp:lastPrinted>
  <dcterms:created xsi:type="dcterms:W3CDTF">2023-06-01T07:17:00Z</dcterms:created>
  <dcterms:modified xsi:type="dcterms:W3CDTF">2023-06-01T07:17:00Z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